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20" w:rsidRPr="00292222" w:rsidRDefault="00BB3B20" w:rsidP="00BB3B20">
      <w:pPr>
        <w:jc w:val="both"/>
        <w:rPr>
          <w:sz w:val="28"/>
          <w:szCs w:val="28"/>
        </w:rPr>
      </w:pPr>
      <w:r w:rsidRPr="0029222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292222">
        <w:rPr>
          <w:sz w:val="28"/>
          <w:szCs w:val="28"/>
        </w:rPr>
        <w:t>1.  Развитые страны и ТЕХНОЛОГИЯ: ПОНЯТИЕ, СОДЕРЖАНИЕ, ФОРМЫ И ВИДЫ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  <w:shd w:val="clear" w:color="auto" w:fill="FFFFFF"/>
        </w:rPr>
      </w:pP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Ра́звитые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стра́ны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 xml:space="preserve"> — группа стран, занимающих ведущее положение в мировой экономике. В этих странах проживает 15—16 % мирового населения, но они при этом</w:t>
      </w:r>
      <w:bookmarkStart w:id="0" w:name="_GoBack"/>
      <w:bookmarkEnd w:id="0"/>
      <w:r w:rsidRPr="00292222">
        <w:rPr>
          <w:rFonts w:cs="Arial"/>
          <w:sz w:val="28"/>
          <w:szCs w:val="28"/>
          <w:shd w:val="clear" w:color="auto" w:fill="FFFFFF"/>
        </w:rPr>
        <w:t xml:space="preserve"> производят 3/4 валового мирового продукта и создают основную часть экономического и научно-технического потенциала мира. </w:t>
      </w:r>
      <w:hyperlink r:id="rId4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Вики</w:t>
        </w:r>
      </w:hyperlink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b/>
          <w:bCs/>
          <w:sz w:val="28"/>
          <w:szCs w:val="28"/>
        </w:rPr>
        <w:t>Самые сильные экономики мира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США Номинальный ВВП: $20,93 трлн ...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Китай Номинальный ВВП: $14,72 трлн ...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Япония Номинальный ВВП: $5,05 трлн ...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Германия Номинальный ВВП: $3,80 трлн ...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Индия Номинальный ВВП: $2,71 трлн ...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Великобритания Номинальный ВВП: $2,71 трлн ...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Франция Номинальный ВВП: $2,60 трлн ...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Италия Номинальный ВВП: $1,88 трлн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b/>
          <w:bCs/>
          <w:sz w:val="28"/>
          <w:szCs w:val="28"/>
        </w:rPr>
        <w:t>Типология стран</w:t>
      </w:r>
      <w:r w:rsidRPr="00292222">
        <w:rPr>
          <w:rFonts w:cs="Arial"/>
          <w:sz w:val="28"/>
          <w:szCs w:val="28"/>
        </w:rPr>
        <w:t> – выделение групп стран со сходным типом и уровнем социально-экономического развития. Тип страны складывается объективно, это относительно устойчивый комплекс присущих ей особенностей развития, характеризующий ее роль и место в мировом сообществе на данном этапе всемирной истории. Определить тип государства – значит отнести его к той или иной социально-экономической категории.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Для выделения типов стран показателем является </w:t>
      </w:r>
      <w:r w:rsidRPr="00292222">
        <w:rPr>
          <w:rFonts w:cs="Arial"/>
          <w:i/>
          <w:iCs/>
          <w:sz w:val="28"/>
          <w:szCs w:val="28"/>
        </w:rPr>
        <w:t>внутренний валовый продукт</w:t>
      </w:r>
      <w:r w:rsidRPr="00292222">
        <w:rPr>
          <w:rFonts w:cs="Arial"/>
          <w:sz w:val="28"/>
          <w:szCs w:val="28"/>
        </w:rPr>
        <w:t> (ВВП) – стоимость всей конечной продукции материального производства и непроизводственной сферы, выпущенной на территории данной страны за один год в расчете на душу населения. Критериями выделения типов стран являются уровень экономического развития, доля страны в мировом производстве, структура экономики, степень участия в МГРТ.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В ООН в настоящее время приняты две классификации стран. В первой все страны мира делятся на три типа – 1) </w:t>
      </w:r>
      <w:r w:rsidRPr="00292222">
        <w:rPr>
          <w:rFonts w:cs="Arial"/>
          <w:i/>
          <w:iCs/>
          <w:sz w:val="28"/>
          <w:szCs w:val="28"/>
        </w:rPr>
        <w:t>экономически высокоразвитые страны</w:t>
      </w:r>
      <w:r w:rsidRPr="00292222">
        <w:rPr>
          <w:rFonts w:cs="Arial"/>
          <w:sz w:val="28"/>
          <w:szCs w:val="28"/>
        </w:rPr>
        <w:t>; 2) </w:t>
      </w:r>
      <w:r w:rsidRPr="00292222">
        <w:rPr>
          <w:rFonts w:cs="Arial"/>
          <w:i/>
          <w:iCs/>
          <w:sz w:val="28"/>
          <w:szCs w:val="28"/>
        </w:rPr>
        <w:t>развивающиеся страны</w:t>
      </w:r>
      <w:r w:rsidRPr="00292222">
        <w:rPr>
          <w:rFonts w:cs="Arial"/>
          <w:sz w:val="28"/>
          <w:szCs w:val="28"/>
        </w:rPr>
        <w:t>; 3) </w:t>
      </w:r>
      <w:r w:rsidRPr="00292222">
        <w:rPr>
          <w:rFonts w:cs="Arial"/>
          <w:i/>
          <w:iCs/>
          <w:sz w:val="28"/>
          <w:szCs w:val="28"/>
        </w:rPr>
        <w:t>страны с переходной экономикой</w:t>
      </w:r>
      <w:r w:rsidRPr="00292222">
        <w:rPr>
          <w:rFonts w:cs="Arial"/>
          <w:sz w:val="28"/>
          <w:szCs w:val="28"/>
        </w:rPr>
        <w:t> (от плановой к рыночной). При этом к третьему типу фактически относятся бывшие социалистические страны, которые осуществляют экономические преобразования по строительству рыночной экономики. Согласно второй классификации ООН выделяют две большие группы стран: 1) </w:t>
      </w:r>
      <w:r w:rsidRPr="00292222">
        <w:rPr>
          <w:rFonts w:cs="Arial"/>
          <w:i/>
          <w:iCs/>
          <w:sz w:val="28"/>
          <w:szCs w:val="28"/>
        </w:rPr>
        <w:t>экономические развитые страны</w:t>
      </w:r>
      <w:r w:rsidRPr="00292222">
        <w:rPr>
          <w:rFonts w:cs="Arial"/>
          <w:sz w:val="28"/>
          <w:szCs w:val="28"/>
        </w:rPr>
        <w:t xml:space="preserve"> и </w:t>
      </w:r>
      <w:r w:rsidRPr="00292222">
        <w:rPr>
          <w:rFonts w:cs="Arial"/>
          <w:sz w:val="28"/>
          <w:szCs w:val="28"/>
        </w:rPr>
        <w:lastRenderedPageBreak/>
        <w:t>2) </w:t>
      </w:r>
      <w:r w:rsidRPr="00292222">
        <w:rPr>
          <w:rFonts w:cs="Arial"/>
          <w:i/>
          <w:iCs/>
          <w:sz w:val="28"/>
          <w:szCs w:val="28"/>
        </w:rPr>
        <w:t>развивающиеся</w:t>
      </w:r>
      <w:r w:rsidRPr="00292222">
        <w:rPr>
          <w:rFonts w:cs="Arial"/>
          <w:sz w:val="28"/>
          <w:szCs w:val="28"/>
        </w:rPr>
        <w:t>. При таком делении в одну группу стран объединяются чрезвычайно разные государства. Поэтому внутри каждого типа стран выделяют более мелкие группы – подтипы.</w:t>
      </w:r>
    </w:p>
    <w:p w:rsidR="00BB3B20" w:rsidRPr="00292222" w:rsidRDefault="00BB3B20" w:rsidP="00BB3B20">
      <w:pPr>
        <w:jc w:val="both"/>
        <w:rPr>
          <w:rFonts w:cs="Times New Roman"/>
          <w:sz w:val="28"/>
          <w:szCs w:val="28"/>
        </w:rPr>
      </w:pPr>
      <w:r w:rsidRPr="00292222">
        <w:rPr>
          <w:rStyle w:val="mw-headline"/>
          <w:b/>
          <w:bCs/>
          <w:sz w:val="28"/>
          <w:szCs w:val="28"/>
        </w:rPr>
        <w:t>Экономически развитые страны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К </w:t>
      </w:r>
      <w:r w:rsidRPr="00292222">
        <w:rPr>
          <w:rFonts w:cs="Arial"/>
          <w:b/>
          <w:bCs/>
          <w:sz w:val="28"/>
          <w:szCs w:val="28"/>
        </w:rPr>
        <w:t>экономически развитым странам</w:t>
      </w:r>
      <w:r w:rsidRPr="00292222">
        <w:rPr>
          <w:rFonts w:cs="Arial"/>
          <w:sz w:val="28"/>
          <w:szCs w:val="28"/>
        </w:rPr>
        <w:t> ООН относит около 60 государств: вся Европа, США, Канада, Япония, Австралия, Новая Зеландия, ЮАР, Израиль. Для этих стран, как правило, характерен высокий уровень развития экономики, преобладание в ВВП отраслей обрабатывающей промышленности и сферы услуг, высокий уровень жизни населения. Но в эту же группу входят Россия, Беларусь, Чехия и пр. Вследствие неоднородности экономически развитые страны разделяют на несколько подтипов:</w:t>
      </w:r>
    </w:p>
    <w:p w:rsidR="00BB3B20" w:rsidRPr="00292222" w:rsidRDefault="00BB3B20" w:rsidP="00BB3B20">
      <w:pPr>
        <w:jc w:val="both"/>
        <w:rPr>
          <w:b/>
          <w:bCs/>
          <w:sz w:val="28"/>
          <w:szCs w:val="28"/>
        </w:rPr>
      </w:pPr>
      <w:r w:rsidRPr="00292222">
        <w:rPr>
          <w:rStyle w:val="mw-headline"/>
          <w:sz w:val="28"/>
          <w:szCs w:val="28"/>
        </w:rPr>
        <w:t>Экономически развитые страны:</w:t>
      </w:r>
    </w:p>
    <w:p w:rsidR="00BB3B20" w:rsidRPr="00292222" w:rsidRDefault="00BB3B20" w:rsidP="00BB3B20">
      <w:pPr>
        <w:jc w:val="both"/>
        <w:rPr>
          <w:sz w:val="28"/>
          <w:szCs w:val="28"/>
        </w:rPr>
      </w:pPr>
      <w:r w:rsidRPr="00292222">
        <w:rPr>
          <w:rFonts w:cs="Arial"/>
          <w:b/>
          <w:bCs/>
          <w:sz w:val="28"/>
          <w:szCs w:val="28"/>
        </w:rPr>
        <w:t>главные страны</w:t>
      </w:r>
      <w:r w:rsidRPr="00292222">
        <w:rPr>
          <w:rFonts w:cs="Arial"/>
          <w:sz w:val="28"/>
          <w:szCs w:val="28"/>
        </w:rPr>
        <w:t xml:space="preserve"> – США, Япония, Франция, Германия, Италия, Великобритания, Канада. Они дают более 50% производства всей промышленной и более 25% сельскохозяйственной продукции мира. Главные страны и Канаду (за исключением Китая) часто называют «странами Большой семерки». (В 1997 г. Россия была принята в Большую семерку, которая превратилась в «Большую восьмерку».) </w:t>
      </w:r>
      <w:r w:rsidRPr="00292222">
        <w:rPr>
          <w:sz w:val="28"/>
          <w:szCs w:val="28"/>
        </w:rPr>
        <w:t xml:space="preserve">Инновационная ориентация экономического роста и новая стадия </w:t>
      </w:r>
      <w:proofErr w:type="spellStart"/>
      <w:r w:rsidRPr="00292222">
        <w:rPr>
          <w:sz w:val="28"/>
          <w:szCs w:val="28"/>
        </w:rPr>
        <w:t>неоиндустриальной</w:t>
      </w:r>
      <w:proofErr w:type="spellEnd"/>
      <w:r w:rsidRPr="00292222">
        <w:rPr>
          <w:sz w:val="28"/>
          <w:szCs w:val="28"/>
        </w:rPr>
        <w:t xml:space="preserve"> модернизации https://e-history.kz/ru/history-of-kazakhstan/show/9338/</w:t>
      </w:r>
    </w:p>
    <w:p w:rsidR="00BB3B20" w:rsidRPr="00292222" w:rsidRDefault="00BB3B20" w:rsidP="00BB3B20">
      <w:pPr>
        <w:jc w:val="both"/>
        <w:rPr>
          <w:sz w:val="28"/>
          <w:szCs w:val="28"/>
        </w:rPr>
      </w:pPr>
      <w:proofErr w:type="spellStart"/>
      <w:r w:rsidRPr="00292222">
        <w:rPr>
          <w:rFonts w:cs="Arial"/>
          <w:b/>
          <w:bCs/>
          <w:sz w:val="28"/>
          <w:szCs w:val="28"/>
          <w:shd w:val="clear" w:color="auto" w:fill="FFFFFF"/>
        </w:rPr>
        <w:t>Техноло́гия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> (от </w:t>
      </w:r>
      <w:hyperlink r:id="rId5" w:tooltip="Древнегреческий язык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др.-греч.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</w:t>
      </w:r>
      <w:proofErr w:type="spellStart"/>
      <w:r w:rsidRPr="00292222">
        <w:rPr>
          <w:rFonts w:cs="Arial"/>
          <w:sz w:val="28"/>
          <w:szCs w:val="28"/>
          <w:shd w:val="clear" w:color="auto" w:fill="FFFFFF"/>
        </w:rPr>
        <w:t>τέχνη</w:t>
      </w:r>
      <w:proofErr w:type="spellEnd"/>
      <w:r w:rsidRPr="00292222">
        <w:rPr>
          <w:rFonts w:cs="Arial"/>
          <w:sz w:val="28"/>
          <w:szCs w:val="28"/>
          <w:shd w:val="clear" w:color="auto" w:fill="FFFFFF"/>
        </w:rPr>
        <w:t> «</w:t>
      </w:r>
      <w:hyperlink r:id="rId6" w:tooltip="Искусство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искусство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 мастерство, </w:t>
      </w:r>
      <w:hyperlink r:id="rId7" w:tooltip="Умение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умение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»— совокупность </w:t>
      </w:r>
      <w:hyperlink r:id="rId8" w:tooltip="Метод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методов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и </w:t>
      </w:r>
      <w:hyperlink r:id="rId9" w:tooltip="Инструмент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инструментов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для достижения желаемого результата</w:t>
      </w:r>
      <w:hyperlink r:id="rId10" w:anchor="cite_note-%D0%9D%D0%B5%D0%BA%D1%80%D0%B0%D1%81%D0%BE%D0%B2-1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; в широком смысле — применение </w:t>
      </w:r>
      <w:hyperlink r:id="rId11" w:tooltip="Научное знание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научного знания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 для решения практических задач Технология включает в себя способы работы, её режим, последовательность действий</w:t>
      </w:r>
      <w:hyperlink r:id="rId12" w:anchor="cite_note-%D0%93%D0%BB-3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[3]</w:t>
        </w:r>
      </w:hyperlink>
    </w:p>
    <w:p w:rsidR="00BB3B20" w:rsidRPr="00292222" w:rsidRDefault="00BB3B20" w:rsidP="00BB3B20">
      <w:pPr>
        <w:jc w:val="both"/>
        <w:rPr>
          <w:rFonts w:cs="Arial"/>
          <w:sz w:val="28"/>
          <w:szCs w:val="28"/>
          <w:shd w:val="clear" w:color="auto" w:fill="FFFFFF"/>
          <w:vertAlign w:val="superscript"/>
        </w:rPr>
      </w:pPr>
      <w:r w:rsidRPr="00292222">
        <w:rPr>
          <w:rFonts w:cs="Arial"/>
          <w:sz w:val="28"/>
          <w:szCs w:val="28"/>
          <w:shd w:val="clear" w:color="auto" w:fill="FFFFFF"/>
        </w:rPr>
        <w:t>Технология является сравнительно новым, многогранным термином, точное определение которого ускользает из-за постоянного развития смысла этого понятия, как самого по себе, так и взятого в отношениях с другими, такими же широкими понятиями: </w:t>
      </w:r>
      <w:hyperlink r:id="rId13" w:tooltip="Культур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культура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 </w:t>
      </w:r>
      <w:hyperlink r:id="rId14" w:history="1">
        <w:r w:rsidRPr="00292222">
          <w:rPr>
            <w:rStyle w:val="a3"/>
            <w:rFonts w:cs="Arial"/>
            <w:color w:val="auto"/>
            <w:sz w:val="28"/>
            <w:szCs w:val="28"/>
            <w:shd w:val="clear" w:color="auto" w:fill="FFFFFF"/>
          </w:rPr>
          <w:t>общество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 </w:t>
      </w:r>
      <w:hyperlink r:id="rId15" w:tooltip="Политик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политика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 </w:t>
      </w:r>
      <w:hyperlink r:id="rId16" w:tooltip="Религия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религия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>, </w:t>
      </w:r>
      <w:hyperlink r:id="rId17" w:tooltip="Природа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</w:rPr>
          <w:t>природа</w:t>
        </w:r>
      </w:hyperlink>
      <w:hyperlink r:id="rId18" w:anchor="cite_note-_6a2785a302dcbb85-4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[4]</w:t>
        </w:r>
      </w:hyperlink>
      <w:r w:rsidRPr="00292222">
        <w:rPr>
          <w:rFonts w:cs="Arial"/>
          <w:sz w:val="28"/>
          <w:szCs w:val="28"/>
          <w:shd w:val="clear" w:color="auto" w:fill="FFFFFF"/>
        </w:rPr>
        <w:t xml:space="preserve">. К началу XX века термин «технология» охватывал совокупность средств, процессов и идей в дополнение к инструментам и машинам. К середине XX столетия понятие определялось такими фразами как «средства или деятельность, с помощью которых человек изменяет свою среду обитания и манипулирует </w:t>
      </w:r>
      <w:proofErr w:type="gramStart"/>
      <w:r w:rsidRPr="00292222">
        <w:rPr>
          <w:rFonts w:cs="Arial"/>
          <w:sz w:val="28"/>
          <w:szCs w:val="28"/>
          <w:shd w:val="clear" w:color="auto" w:fill="FFFFFF"/>
        </w:rPr>
        <w:t>ею»</w:t>
      </w:r>
      <w:hyperlink r:id="rId19" w:anchor="cite_note-Britannica_History-5" w:history="1"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</w:t>
        </w:r>
        <w:proofErr w:type="gramEnd"/>
        <w:r w:rsidRPr="00292222">
          <w:rPr>
            <w:rStyle w:val="a3"/>
            <w:rFonts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5</w:t>
        </w:r>
      </w:hyperlink>
      <w:r w:rsidRPr="00292222">
        <w:rPr>
          <w:rFonts w:cs="Arial"/>
          <w:sz w:val="28"/>
          <w:szCs w:val="28"/>
          <w:shd w:val="clear" w:color="auto" w:fill="FFFFFF"/>
          <w:vertAlign w:val="superscript"/>
        </w:rPr>
        <w:t xml:space="preserve">  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 </w:t>
      </w:r>
      <w:hyperlink r:id="rId20" w:tooltip="1772 год" w:history="1">
        <w:r w:rsidRPr="00292222">
          <w:rPr>
            <w:rFonts w:eastAsia="Times New Roman" w:cs="Arial"/>
            <w:sz w:val="28"/>
            <w:szCs w:val="28"/>
            <w:lang w:eastAsia="ru-RU"/>
          </w:rPr>
          <w:t>1772 году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</w:t>
      </w:r>
      <w:hyperlink r:id="rId21" w:tooltip="Бекман, Иоганн" w:history="1">
        <w:r w:rsidRPr="00292222">
          <w:rPr>
            <w:rFonts w:eastAsia="Times New Roman" w:cs="Arial"/>
            <w:sz w:val="28"/>
            <w:szCs w:val="28"/>
            <w:lang w:eastAsia="ru-RU"/>
          </w:rPr>
          <w:t xml:space="preserve">Иоганн </w:t>
        </w:r>
        <w:proofErr w:type="spellStart"/>
        <w:r w:rsidRPr="00292222">
          <w:rPr>
            <w:rFonts w:eastAsia="Times New Roman" w:cs="Arial"/>
            <w:sz w:val="28"/>
            <w:szCs w:val="28"/>
            <w:lang w:eastAsia="ru-RU"/>
          </w:rPr>
          <w:t>Бекман</w:t>
        </w:r>
        <w:proofErr w:type="spellEnd"/>
      </w:hyperlink>
      <w:r w:rsidRPr="00292222">
        <w:rPr>
          <w:rFonts w:eastAsia="Times New Roman" w:cs="Arial"/>
          <w:sz w:val="28"/>
          <w:szCs w:val="28"/>
          <w:lang w:eastAsia="ru-RU"/>
        </w:rPr>
        <w:t> ввёл в научное употребление термин «технология». Им он назвал научную дисциплину, которую читал в 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fldChar w:fldCharType="begin"/>
      </w:r>
      <w:r w:rsidRPr="00292222">
        <w:rPr>
          <w:rFonts w:eastAsia="Times New Roman" w:cs="Arial"/>
          <w:sz w:val="28"/>
          <w:szCs w:val="28"/>
          <w:lang w:eastAsia="ru-RU"/>
        </w:rPr>
        <w:instrText xml:space="preserve"> HYPERLINK "https://ru.wikipedia.org/wiki/%D0%93%D1%91%D1%82%D1%82%D0%B8%D0%BD%D0%B3%D0%B5%D0%BD%D1%81%D0%BA%D0%B8%D0%B9_%D1%83%D0%BD%D0%B8%D0%B2%D0%B5%D1%80%D1%81%D0%B8%D1%82%D0%B5%D1%82" \o "Гёттингенский университет" </w:instrText>
      </w:r>
      <w:r w:rsidRPr="00292222">
        <w:rPr>
          <w:rFonts w:eastAsia="Times New Roman" w:cs="Arial"/>
          <w:sz w:val="28"/>
          <w:szCs w:val="28"/>
          <w:lang w:eastAsia="ru-RU"/>
        </w:rPr>
        <w:fldChar w:fldCharType="separate"/>
      </w:r>
      <w:r w:rsidRPr="00292222">
        <w:rPr>
          <w:rFonts w:eastAsia="Times New Roman" w:cs="Arial"/>
          <w:sz w:val="28"/>
          <w:szCs w:val="28"/>
          <w:lang w:eastAsia="ru-RU"/>
        </w:rPr>
        <w:t>Гёттингенском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университете</w:t>
      </w:r>
      <w:r w:rsidRPr="00292222">
        <w:rPr>
          <w:rFonts w:eastAsia="Times New Roman" w:cs="Arial"/>
          <w:sz w:val="28"/>
          <w:szCs w:val="28"/>
          <w:lang w:eastAsia="ru-RU"/>
        </w:rPr>
        <w:fldChar w:fldCharType="end"/>
      </w:r>
      <w:hyperlink r:id="rId22" w:anchor="cite_note-10" w:history="1">
        <w:r w:rsidRPr="00292222">
          <w:rPr>
            <w:rFonts w:eastAsia="Times New Roman" w:cs="Arial"/>
            <w:sz w:val="28"/>
            <w:szCs w:val="28"/>
            <w:vertAlign w:val="superscript"/>
            <w:lang w:eastAsia="ru-RU"/>
          </w:rPr>
          <w:t>[10]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.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В </w:t>
      </w:r>
      <w:hyperlink r:id="rId23" w:tooltip="1822 год" w:history="1">
        <w:r w:rsidRPr="00292222">
          <w:rPr>
            <w:rFonts w:eastAsia="Times New Roman" w:cs="Arial"/>
            <w:sz w:val="28"/>
            <w:szCs w:val="28"/>
            <w:lang w:eastAsia="ru-RU"/>
          </w:rPr>
          <w:t>1822 году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академик </w:t>
      </w:r>
      <w:hyperlink r:id="rId24" w:tooltip="Петербургская академия наук" w:history="1">
        <w:r w:rsidRPr="00292222">
          <w:rPr>
            <w:rFonts w:eastAsia="Times New Roman" w:cs="Arial"/>
            <w:sz w:val="28"/>
            <w:szCs w:val="28"/>
            <w:lang w:eastAsia="ru-RU"/>
          </w:rPr>
          <w:t>Императорской академии наук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</w:t>
      </w:r>
      <w:hyperlink r:id="rId25" w:tooltip="Севергин, Василий Михайлович" w:history="1">
        <w:r w:rsidRPr="00292222">
          <w:rPr>
            <w:rFonts w:eastAsia="Times New Roman" w:cs="Arial"/>
            <w:sz w:val="28"/>
            <w:szCs w:val="28"/>
            <w:lang w:eastAsia="ru-RU"/>
          </w:rPr>
          <w:t>В. М. Севергин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выделил 10 разделов технологии</w:t>
      </w:r>
      <w:hyperlink r:id="rId26" w:anchor="cite_note-11" w:history="1">
        <w:r w:rsidRPr="00292222">
          <w:rPr>
            <w:rFonts w:eastAsia="Times New Roman" w:cs="Arial"/>
            <w:sz w:val="28"/>
            <w:szCs w:val="28"/>
            <w:vertAlign w:val="superscript"/>
            <w:lang w:eastAsia="ru-RU"/>
          </w:rPr>
          <w:t>[11]</w:t>
        </w:r>
      </w:hyperlink>
      <w:r w:rsidRPr="00292222">
        <w:rPr>
          <w:rFonts w:eastAsia="Times New Roman" w:cs="Arial"/>
          <w:sz w:val="28"/>
          <w:szCs w:val="28"/>
          <w:vertAlign w:val="superscript"/>
          <w:lang w:eastAsia="ru-RU"/>
        </w:rPr>
        <w:t>[</w:t>
      </w:r>
      <w:hyperlink r:id="rId27" w:anchor="%D0%91%D1%80%D0%B5%D0%BC%D1%8F_%D0%B4%D0%BE%D0%BA%D0%B0%D0%B7%D0%B0%D1%82%D0%B5%D0%BB%D1%8C%D1%81%D1%82%D0%B2%D0%B0" w:tooltip="Википедия:Проверяемость" w:history="1">
        <w:r w:rsidRPr="00292222">
          <w:rPr>
            <w:rFonts w:eastAsia="Times New Roman" w:cs="Arial"/>
            <w:i/>
            <w:iCs/>
            <w:sz w:val="28"/>
            <w:szCs w:val="28"/>
            <w:vertAlign w:val="superscript"/>
            <w:lang w:eastAsia="ru-RU"/>
          </w:rPr>
          <w:t>уточнить</w:t>
        </w:r>
      </w:hyperlink>
      <w:r w:rsidRPr="00292222">
        <w:rPr>
          <w:rFonts w:eastAsia="Times New Roman" w:cs="Arial"/>
          <w:sz w:val="28"/>
          <w:szCs w:val="28"/>
          <w:vertAlign w:val="superscript"/>
          <w:lang w:eastAsia="ru-RU"/>
        </w:rPr>
        <w:t>]</w:t>
      </w:r>
      <w:r w:rsidRPr="00292222">
        <w:rPr>
          <w:rFonts w:eastAsia="Times New Roman" w:cs="Arial"/>
          <w:sz w:val="28"/>
          <w:szCs w:val="28"/>
          <w:lang w:eastAsia="ru-RU"/>
        </w:rPr>
        <w:t>: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Металлы                                              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обрабатывание животных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ткани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бумага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орудия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химические произведения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минералы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дерево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горючие материалы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питательные вещества</w:t>
      </w:r>
    </w:p>
    <w:p w:rsidR="00BB3B20" w:rsidRPr="00292222" w:rsidRDefault="00BB3B20" w:rsidP="00BB3B20">
      <w:pPr>
        <w:jc w:val="both"/>
        <w:rPr>
          <w:rFonts w:eastAsia="Times New Roman" w:cs="Arial"/>
          <w:b/>
          <w:bCs/>
          <w:sz w:val="28"/>
          <w:szCs w:val="28"/>
          <w:lang w:eastAsia="ru-RU"/>
        </w:rPr>
      </w:pPr>
      <w:r w:rsidRPr="00292222">
        <w:rPr>
          <w:rFonts w:eastAsia="Times New Roman" w:cs="Arial"/>
          <w:b/>
          <w:bCs/>
          <w:sz w:val="28"/>
          <w:szCs w:val="28"/>
          <w:lang w:eastAsia="ru-RU"/>
        </w:rPr>
        <w:t xml:space="preserve">Высокие </w:t>
      </w:r>
      <w:proofErr w:type="gramStart"/>
      <w:r w:rsidRPr="00292222">
        <w:rPr>
          <w:rFonts w:eastAsia="Times New Roman" w:cs="Arial"/>
          <w:b/>
          <w:bCs/>
          <w:sz w:val="28"/>
          <w:szCs w:val="28"/>
          <w:lang w:eastAsia="ru-RU"/>
        </w:rPr>
        <w:t>технологии</w:t>
      </w:r>
      <w:r w:rsidRPr="00292222">
        <w:rPr>
          <w:rFonts w:eastAsia="Times New Roman" w:cs="Arial"/>
          <w:sz w:val="28"/>
          <w:szCs w:val="28"/>
          <w:lang w:eastAsia="ru-RU"/>
        </w:rPr>
        <w:t>[</w:t>
      </w:r>
      <w:proofErr w:type="gramEnd"/>
      <w:r w:rsidRPr="00292222">
        <w:rPr>
          <w:rFonts w:eastAsia="Times New Roman" w:cs="Arial"/>
          <w:sz w:val="28"/>
          <w:szCs w:val="28"/>
          <w:lang w:eastAsia="ru-RU"/>
        </w:rPr>
        <w:fldChar w:fldCharType="begin"/>
      </w:r>
      <w:r w:rsidRPr="00292222">
        <w:rPr>
          <w:rFonts w:eastAsia="Times New Roman" w:cs="Arial"/>
          <w:sz w:val="28"/>
          <w:szCs w:val="28"/>
          <w:lang w:eastAsia="ru-RU"/>
        </w:rPr>
        <w:instrText xml:space="preserve"> HYPERLINK "https://ru.wikipedia.org/w/index.php?title=%D0%A2%D0%B5%D1%85%D0%BD%D0%BE%D0%BB%D0%BE%D0%B3%D0%B8%D1%8F&amp;veaction=edit&amp;section=3" \o "Редактировать раздел \«Высокие технологии\»" </w:instrText>
      </w:r>
      <w:r w:rsidRPr="00292222">
        <w:rPr>
          <w:rFonts w:eastAsia="Times New Roman" w:cs="Arial"/>
          <w:sz w:val="28"/>
          <w:szCs w:val="28"/>
          <w:lang w:eastAsia="ru-RU"/>
        </w:rPr>
        <w:fldChar w:fldCharType="separate"/>
      </w:r>
      <w:r w:rsidRPr="00292222">
        <w:rPr>
          <w:rFonts w:eastAsia="Times New Roman" w:cs="Arial"/>
          <w:sz w:val="28"/>
          <w:szCs w:val="28"/>
          <w:u w:val="single"/>
          <w:lang w:eastAsia="ru-RU"/>
        </w:rPr>
        <w:t>править</w:t>
      </w:r>
      <w:r w:rsidRPr="00292222">
        <w:rPr>
          <w:rFonts w:eastAsia="Times New Roman" w:cs="Arial"/>
          <w:sz w:val="28"/>
          <w:szCs w:val="28"/>
          <w:lang w:eastAsia="ru-RU"/>
        </w:rPr>
        <w:fldChar w:fldCharType="end"/>
      </w:r>
      <w:r w:rsidRPr="00292222">
        <w:rPr>
          <w:rFonts w:eastAsia="Times New Roman" w:cs="Arial"/>
          <w:sz w:val="28"/>
          <w:szCs w:val="28"/>
          <w:lang w:eastAsia="ru-RU"/>
        </w:rPr>
        <w:t> | </w:t>
      </w:r>
      <w:hyperlink r:id="rId28" w:tooltip="Редактировать раздел 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править код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]</w:t>
      </w:r>
    </w:p>
    <w:p w:rsidR="00BB3B20" w:rsidRPr="00292222" w:rsidRDefault="00BB3B20" w:rsidP="00BB3B20">
      <w:pPr>
        <w:jc w:val="both"/>
        <w:rPr>
          <w:rFonts w:eastAsia="Times New Roman" w:cs="Arial"/>
          <w:i/>
          <w:iCs/>
          <w:sz w:val="28"/>
          <w:szCs w:val="28"/>
          <w:lang w:eastAsia="ru-RU"/>
        </w:rPr>
      </w:pPr>
      <w:r w:rsidRPr="00292222">
        <w:rPr>
          <w:rFonts w:eastAsia="Times New Roman" w:cs="Arial"/>
          <w:i/>
          <w:iCs/>
          <w:sz w:val="28"/>
          <w:szCs w:val="28"/>
          <w:lang w:eastAsia="ru-RU"/>
        </w:rPr>
        <w:t>Основная статья: </w:t>
      </w:r>
      <w:hyperlink r:id="rId29" w:tooltip="Высокие технологии" w:history="1">
        <w:r w:rsidRPr="00292222">
          <w:rPr>
            <w:rFonts w:eastAsia="Times New Roman" w:cs="Arial"/>
            <w:b/>
            <w:bCs/>
            <w:i/>
            <w:iCs/>
            <w:sz w:val="28"/>
            <w:szCs w:val="28"/>
            <w:u w:val="single"/>
            <w:lang w:eastAsia="ru-RU"/>
          </w:rPr>
          <w:t>Высокие технологии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Наиболее новые и прогрессивные технологии современности относят к </w:t>
      </w:r>
      <w:r w:rsidRPr="00292222">
        <w:rPr>
          <w:rFonts w:eastAsia="Times New Roman" w:cs="Arial"/>
          <w:i/>
          <w:iCs/>
          <w:sz w:val="28"/>
          <w:szCs w:val="28"/>
          <w:lang w:eastAsia="ru-RU"/>
        </w:rPr>
        <w:t>высоким технологиям</w:t>
      </w:r>
      <w:r w:rsidRPr="00292222">
        <w:rPr>
          <w:rFonts w:eastAsia="Times New Roman" w:cs="Arial"/>
          <w:sz w:val="28"/>
          <w:szCs w:val="28"/>
          <w:lang w:eastAsia="ru-RU"/>
        </w:rPr>
        <w:t> (</w:t>
      </w:r>
      <w:hyperlink r:id="rId30" w:tooltip="Английский язык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англ.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</w:t>
      </w:r>
      <w:r w:rsidRPr="00292222">
        <w:rPr>
          <w:rFonts w:eastAsia="Times New Roman" w:cs="Arial"/>
          <w:i/>
          <w:iCs/>
          <w:sz w:val="28"/>
          <w:szCs w:val="28"/>
          <w:lang w:val="en" w:eastAsia="ru-RU"/>
        </w:rPr>
        <w:t>high</w:t>
      </w:r>
      <w:r w:rsidRPr="00292222">
        <w:rPr>
          <w:rFonts w:eastAsia="Times New Roman" w:cs="Arial"/>
          <w:i/>
          <w:iCs/>
          <w:sz w:val="28"/>
          <w:szCs w:val="28"/>
          <w:lang w:eastAsia="ru-RU"/>
        </w:rPr>
        <w:t xml:space="preserve"> </w:t>
      </w:r>
      <w:r w:rsidRPr="00292222">
        <w:rPr>
          <w:rFonts w:eastAsia="Times New Roman" w:cs="Arial"/>
          <w:i/>
          <w:iCs/>
          <w:sz w:val="28"/>
          <w:szCs w:val="28"/>
          <w:lang w:val="en" w:eastAsia="ru-RU"/>
        </w:rPr>
        <w:t>technology</w:t>
      </w:r>
      <w:r w:rsidRPr="00292222">
        <w:rPr>
          <w:rFonts w:eastAsia="Times New Roman" w:cs="Arial"/>
          <w:i/>
          <w:iCs/>
          <w:sz w:val="28"/>
          <w:szCs w:val="28"/>
          <w:lang w:eastAsia="ru-RU"/>
        </w:rPr>
        <w:t xml:space="preserve">, </w:t>
      </w:r>
      <w:r w:rsidRPr="00292222">
        <w:rPr>
          <w:rFonts w:eastAsia="Times New Roman" w:cs="Arial"/>
          <w:i/>
          <w:iCs/>
          <w:sz w:val="28"/>
          <w:szCs w:val="28"/>
          <w:lang w:val="en" w:eastAsia="ru-RU"/>
        </w:rPr>
        <w:t>high</w:t>
      </w:r>
      <w:r w:rsidRPr="00292222">
        <w:rPr>
          <w:rFonts w:eastAsia="Times New Roman" w:cs="Arial"/>
          <w:i/>
          <w:iCs/>
          <w:sz w:val="28"/>
          <w:szCs w:val="28"/>
          <w:lang w:eastAsia="ru-RU"/>
        </w:rPr>
        <w:t>-</w:t>
      </w:r>
      <w:r w:rsidRPr="00292222">
        <w:rPr>
          <w:rFonts w:eastAsia="Times New Roman" w:cs="Arial"/>
          <w:i/>
          <w:iCs/>
          <w:sz w:val="28"/>
          <w:szCs w:val="28"/>
          <w:lang w:val="en" w:eastAsia="ru-RU"/>
        </w:rPr>
        <w:t>tech</w:t>
      </w:r>
      <w:r w:rsidRPr="00292222">
        <w:rPr>
          <w:rFonts w:eastAsia="Times New Roman" w:cs="Arial"/>
          <w:sz w:val="28"/>
          <w:szCs w:val="28"/>
          <w:lang w:eastAsia="ru-RU"/>
        </w:rPr>
        <w:t>). Переход к использованию высоких технологий и соответствующей им </w:t>
      </w:r>
      <w:hyperlink r:id="rId31" w:tooltip="Техника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техники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является важнейшим звеном </w:t>
      </w:r>
      <w:hyperlink r:id="rId32" w:tooltip="Научно-техническая революция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научно-технической революции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(НТР) на современном этапе. К высоким технологиям обычно относят самые наукоёмкие отрасли промышленности: </w:t>
      </w:r>
      <w:hyperlink r:id="rId33" w:tooltip="Микроэлектроника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микроэлектроника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 </w:t>
      </w:r>
      <w:hyperlink r:id="rId34" w:tooltip="Вычислительная техника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вычислительная техника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 </w:t>
      </w:r>
      <w:hyperlink r:id="rId35" w:tooltip="Робототехника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робототехника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 </w:t>
      </w:r>
      <w:hyperlink r:id="rId36" w:tooltip="Атомная энергетика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атомная энергетика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 </w:t>
      </w:r>
      <w:hyperlink r:id="rId37" w:tooltip="Самолётостроение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самолётостроение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 </w:t>
      </w:r>
      <w:hyperlink r:id="rId38" w:tooltip="Космическая техника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космическая техника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 </w:t>
      </w:r>
      <w:hyperlink r:id="rId39" w:tooltip="Микробиология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микробиологическая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промышленность.</w:t>
      </w:r>
    </w:p>
    <w:p w:rsidR="00BB3B20" w:rsidRPr="00292222" w:rsidRDefault="00BB3B20" w:rsidP="00BB3B2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 xml:space="preserve">Отрасли высоких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технологий</w:t>
      </w:r>
      <w:r w:rsidRPr="00292222">
        <w:rPr>
          <w:rFonts w:eastAsia="Times New Roman" w:cs="Arial"/>
          <w:sz w:val="28"/>
          <w:szCs w:val="28"/>
          <w:lang w:eastAsia="ru-RU"/>
        </w:rPr>
        <w:t>[</w:t>
      </w:r>
      <w:proofErr w:type="gramEnd"/>
      <w:r w:rsidRPr="00292222">
        <w:rPr>
          <w:sz w:val="28"/>
          <w:szCs w:val="28"/>
        </w:rPr>
        <w:fldChar w:fldCharType="begin"/>
      </w:r>
      <w:r w:rsidRPr="00292222">
        <w:rPr>
          <w:sz w:val="28"/>
          <w:szCs w:val="28"/>
        </w:rPr>
        <w:instrText xml:space="preserve"> HYPERLINK "https://ru.wikipedia.org/w/index.php?title=%D0%92%D1%8B%D1%81%D0%BE%D0%BA%D0%B8%D0%B5_%D1%82%D0%B5%D1%85%D0%BD%D0%BE%D0%BB%D0%BE%D0%B3%D0%B8%D0%B8&amp;veaction=edit&amp;section=1" \o "Редактировать раздел " </w:instrText>
      </w:r>
      <w:r w:rsidRPr="00292222">
        <w:rPr>
          <w:sz w:val="28"/>
          <w:szCs w:val="28"/>
        </w:rPr>
        <w:fldChar w:fldCharType="separate"/>
      </w:r>
      <w:r w:rsidRPr="00292222">
        <w:rPr>
          <w:rFonts w:eastAsia="Times New Roman" w:cs="Arial"/>
          <w:sz w:val="28"/>
          <w:szCs w:val="28"/>
          <w:lang w:eastAsia="ru-RU"/>
        </w:rPr>
        <w:t>править</w:t>
      </w:r>
      <w:r w:rsidRPr="00292222">
        <w:rPr>
          <w:rFonts w:eastAsia="Times New Roman" w:cs="Arial"/>
          <w:sz w:val="28"/>
          <w:szCs w:val="28"/>
          <w:lang w:eastAsia="ru-RU"/>
        </w:rPr>
        <w:fldChar w:fldCharType="end"/>
      </w:r>
      <w:r w:rsidRPr="00292222">
        <w:rPr>
          <w:rFonts w:eastAsia="Times New Roman" w:cs="Arial"/>
          <w:sz w:val="28"/>
          <w:szCs w:val="28"/>
          <w:lang w:eastAsia="ru-RU"/>
        </w:rPr>
        <w:t> | </w:t>
      </w:r>
      <w:hyperlink r:id="rId40" w:tooltip="Редактировать раздел " w:history="1">
        <w:r w:rsidRPr="00292222">
          <w:rPr>
            <w:rFonts w:eastAsia="Times New Roman" w:cs="Arial"/>
            <w:sz w:val="28"/>
            <w:szCs w:val="28"/>
            <w:lang w:eastAsia="ru-RU"/>
          </w:rPr>
          <w:t>править код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]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Высокотехнологичные отрасли отличаются высокой интенсивностью затрат на научные исследования и разработки (</w:t>
      </w:r>
      <w:hyperlink r:id="rId41" w:tooltip="НИОКР" w:history="1">
        <w:r w:rsidRPr="00292222">
          <w:rPr>
            <w:rFonts w:eastAsia="Times New Roman" w:cs="Arial"/>
            <w:sz w:val="28"/>
            <w:szCs w:val="28"/>
            <w:lang w:eastAsia="ru-RU"/>
          </w:rPr>
          <w:t>НИОКР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), высока доля занятых с </w:t>
      </w:r>
      <w:hyperlink r:id="rId42" w:tooltip="Высшее образование" w:history="1">
        <w:r w:rsidRPr="00292222">
          <w:rPr>
            <w:rFonts w:eastAsia="Times New Roman" w:cs="Arial"/>
            <w:sz w:val="28"/>
            <w:szCs w:val="28"/>
            <w:lang w:eastAsia="ru-RU"/>
          </w:rPr>
          <w:t>высшим образованием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 а также более высокой </w:t>
      </w:r>
      <w:hyperlink r:id="rId43" w:tooltip="Инновация" w:history="1">
        <w:r w:rsidRPr="00292222">
          <w:rPr>
            <w:rFonts w:eastAsia="Times New Roman" w:cs="Arial"/>
            <w:sz w:val="28"/>
            <w:szCs w:val="28"/>
            <w:lang w:eastAsia="ru-RU"/>
          </w:rPr>
          <w:t>инновационной активностью</w:t>
        </w:r>
      </w:hyperlink>
      <w:hyperlink r:id="rId44" w:anchor="cite_note-%D0%B0%D0%B2%D1%82%D0%BE%D1%81%D1%81%D1%8B%D0%BB%D0%BA%D0%B01-4" w:history="1">
        <w:r w:rsidRPr="00292222">
          <w:rPr>
            <w:rFonts w:eastAsia="Times New Roman" w:cs="Arial"/>
            <w:sz w:val="28"/>
            <w:szCs w:val="28"/>
            <w:vertAlign w:val="superscript"/>
            <w:lang w:eastAsia="ru-RU"/>
          </w:rPr>
          <w:t>[4]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.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Высокотехнологичные отрасли выделены согласно классификации </w:t>
      </w:r>
      <w:hyperlink r:id="rId45" w:tooltip="Организация экономического сотрудничества и развития" w:history="1">
        <w:r w:rsidRPr="00292222">
          <w:rPr>
            <w:rFonts w:eastAsia="Times New Roman" w:cs="Arial"/>
            <w:sz w:val="28"/>
            <w:szCs w:val="28"/>
            <w:lang w:eastAsia="ru-RU"/>
          </w:rPr>
          <w:t>ОЭСР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по соотношению затрат на </w:t>
      </w:r>
      <w:hyperlink r:id="rId46" w:tooltip="НИОКР" w:history="1">
        <w:r w:rsidRPr="00292222">
          <w:rPr>
            <w:rFonts w:eastAsia="Times New Roman" w:cs="Arial"/>
            <w:sz w:val="28"/>
            <w:szCs w:val="28"/>
            <w:lang w:eastAsia="ru-RU"/>
          </w:rPr>
          <w:t>НИОКР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к </w:t>
      </w:r>
      <w:hyperlink r:id="rId47" w:tooltip="Добавленная стоимость" w:history="1">
        <w:r w:rsidRPr="00292222">
          <w:rPr>
            <w:rFonts w:eastAsia="Times New Roman" w:cs="Arial"/>
            <w:sz w:val="28"/>
            <w:szCs w:val="28"/>
            <w:lang w:eastAsia="ru-RU"/>
          </w:rPr>
          <w:t>добавленной стоимости</w:t>
        </w:r>
      </w:hyperlink>
      <w:hyperlink r:id="rId48" w:anchor="cite_note-6" w:history="1">
        <w:r w:rsidRPr="00292222">
          <w:rPr>
            <w:rFonts w:eastAsia="Times New Roman" w:cs="Arial"/>
            <w:sz w:val="28"/>
            <w:szCs w:val="28"/>
            <w:vertAlign w:val="superscript"/>
            <w:lang w:eastAsia="ru-RU"/>
          </w:rPr>
          <w:t>[6]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: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высокотехнологичные (биотехнологии и фармацевтика, самолеты и космические аппараты; приборостроение; радио, телевидение и оборудование связи; вычислительная техника) [8 % — 100 %);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среднетехнологичные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высокого уровня [2,5 % — 8 %);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среднетехнологичные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низкого уровня [1 % — 2,5 %);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низкотехнологичные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(0 % — 1 %).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sz w:val="28"/>
          <w:szCs w:val="28"/>
        </w:rPr>
        <w:t xml:space="preserve">Рогозин Д.О., </w:t>
      </w:r>
      <w:proofErr w:type="spellStart"/>
      <w:r w:rsidRPr="00292222">
        <w:rPr>
          <w:sz w:val="28"/>
          <w:szCs w:val="28"/>
        </w:rPr>
        <w:t>Шеремет</w:t>
      </w:r>
      <w:proofErr w:type="spellEnd"/>
      <w:r w:rsidRPr="00292222">
        <w:rPr>
          <w:sz w:val="28"/>
          <w:szCs w:val="28"/>
        </w:rPr>
        <w:t xml:space="preserve"> И.А., </w:t>
      </w:r>
      <w:proofErr w:type="spellStart"/>
      <w:r w:rsidRPr="00292222">
        <w:rPr>
          <w:sz w:val="28"/>
          <w:szCs w:val="28"/>
        </w:rPr>
        <w:t>Гарбук</w:t>
      </w:r>
      <w:proofErr w:type="spellEnd"/>
      <w:r w:rsidRPr="00292222">
        <w:rPr>
          <w:sz w:val="28"/>
          <w:szCs w:val="28"/>
        </w:rPr>
        <w:t xml:space="preserve"> С.В., </w:t>
      </w:r>
      <w:proofErr w:type="spellStart"/>
      <w:r w:rsidRPr="00292222">
        <w:rPr>
          <w:sz w:val="28"/>
          <w:szCs w:val="28"/>
        </w:rPr>
        <w:t>Губинский</w:t>
      </w:r>
      <w:proofErr w:type="spellEnd"/>
      <w:r w:rsidRPr="00292222">
        <w:rPr>
          <w:sz w:val="28"/>
          <w:szCs w:val="28"/>
        </w:rPr>
        <w:t xml:space="preserve"> А.М. Р59 Высокие технологии в США: Опыт министерства обороны и других ведомств. — М.: Издательство Московского университета, 2013. - 384 с.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Семёнов Евгений Васильевич ГОСУДАРСТВЕННАЯ НАУЧНО-ТЕХНОЛОГИЧЕСКАЯ ПОЛИТИКА В СОВРЕМЕННОЙ РОССИИ: ЗАМЫСЕЛ И РЕАЛИЗАЦИЯ https://cyberleninka.ru/article/n/gosudarstvennaya-nauchno-tehnologicheskaya-politika-v-sovremennoy-rossii-zamysel-i-realizatsiya</w:t>
      </w:r>
    </w:p>
    <w:p w:rsidR="00BB3B20" w:rsidRPr="00292222" w:rsidRDefault="00BB3B20" w:rsidP="00BB3B2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 xml:space="preserve">Производственные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технологии</w:t>
      </w:r>
      <w:r w:rsidRPr="00292222">
        <w:rPr>
          <w:rFonts w:eastAsia="Times New Roman" w:cs="Arial"/>
          <w:sz w:val="28"/>
          <w:szCs w:val="28"/>
          <w:lang w:eastAsia="ru-RU"/>
        </w:rPr>
        <w:t>[</w:t>
      </w:r>
      <w:proofErr w:type="gramEnd"/>
      <w:r w:rsidRPr="00292222">
        <w:rPr>
          <w:rFonts w:eastAsia="Times New Roman" w:cs="Arial"/>
          <w:sz w:val="28"/>
          <w:szCs w:val="28"/>
          <w:lang w:eastAsia="ru-RU"/>
        </w:rPr>
        <w:fldChar w:fldCharType="begin"/>
      </w:r>
      <w:r w:rsidRPr="00292222">
        <w:rPr>
          <w:rFonts w:eastAsia="Times New Roman" w:cs="Arial"/>
          <w:sz w:val="28"/>
          <w:szCs w:val="28"/>
          <w:lang w:eastAsia="ru-RU"/>
        </w:rPr>
        <w:instrText xml:space="preserve"> HYPERLINK "https://ru.wikipedia.org/w/index.php?title=%D0%A2%D0%B5%D1%85%D0%BD%D0%BE%D0%BB%D0%BE%D0%B3%D0%B8%D1%8F&amp;veaction=edit&amp;section=4" \o "Редактировать раздел \«Производственные технологии\»" </w:instrText>
      </w:r>
      <w:r w:rsidRPr="00292222">
        <w:rPr>
          <w:rFonts w:eastAsia="Times New Roman" w:cs="Arial"/>
          <w:sz w:val="28"/>
          <w:szCs w:val="28"/>
          <w:lang w:eastAsia="ru-RU"/>
        </w:rPr>
        <w:fldChar w:fldCharType="separate"/>
      </w:r>
      <w:r w:rsidRPr="00292222">
        <w:rPr>
          <w:rFonts w:eastAsia="Times New Roman" w:cs="Arial"/>
          <w:sz w:val="28"/>
          <w:szCs w:val="28"/>
          <w:u w:val="single"/>
          <w:lang w:eastAsia="ru-RU"/>
        </w:rPr>
        <w:t>править</w:t>
      </w:r>
      <w:r w:rsidRPr="00292222">
        <w:rPr>
          <w:rFonts w:eastAsia="Times New Roman" w:cs="Arial"/>
          <w:sz w:val="28"/>
          <w:szCs w:val="28"/>
          <w:lang w:eastAsia="ru-RU"/>
        </w:rPr>
        <w:fldChar w:fldCharType="end"/>
      </w:r>
      <w:r w:rsidRPr="00292222">
        <w:rPr>
          <w:rFonts w:eastAsia="Times New Roman" w:cs="Arial"/>
          <w:sz w:val="28"/>
          <w:szCs w:val="28"/>
          <w:lang w:eastAsia="ru-RU"/>
        </w:rPr>
        <w:t> | </w:t>
      </w:r>
      <w:hyperlink r:id="rId49" w:tooltip="Редактировать раздел 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править код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]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Технологии могут классифицироваться или в связи с определённой </w:t>
      </w:r>
      <w:hyperlink r:id="rId50" w:tooltip="Отрасли производства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отраслью производства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 или в связи с конкретными материалами и способами их получения и обработки. К отраслевым технологиям относятся, например, технология горных работ, технология машиностроения, технология строительства, с материалами связаны технология металлов, технология волокнистых веществ, технология тканей</w:t>
      </w:r>
      <w:hyperlink r:id="rId51" w:anchor="cite_note-%D0%B1%D1%81%D1%8D-12" w:history="1">
        <w:r w:rsidRPr="00292222">
          <w:rPr>
            <w:rFonts w:eastAsia="Times New Roman" w:cs="Arial"/>
            <w:sz w:val="28"/>
            <w:szCs w:val="28"/>
            <w:u w:val="single"/>
            <w:vertAlign w:val="superscript"/>
            <w:lang w:eastAsia="ru-RU"/>
          </w:rPr>
          <w:t>[12]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.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vertAlign w:val="superscript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В основе химической технологии лежат процессы, происходящие при химических реакциях, вследствие которых изменяются состав, строение, а в результате и свойства преобразуемых </w:t>
      </w:r>
      <w:proofErr w:type="gramStart"/>
      <w:r w:rsidRPr="00292222">
        <w:rPr>
          <w:rFonts w:eastAsia="Times New Roman" w:cs="Arial"/>
          <w:sz w:val="28"/>
          <w:szCs w:val="28"/>
          <w:lang w:eastAsia="ru-RU"/>
        </w:rPr>
        <w:t>продуктов</w:t>
      </w:r>
      <w:hyperlink r:id="rId52" w:anchor="cite_note-%D0%B1%D1%81%D1%8D-12" w:history="1">
        <w:r w:rsidRPr="00292222">
          <w:rPr>
            <w:rFonts w:eastAsia="Times New Roman" w:cs="Arial"/>
            <w:sz w:val="28"/>
            <w:szCs w:val="28"/>
            <w:u w:val="single"/>
            <w:vertAlign w:val="superscript"/>
            <w:lang w:eastAsia="ru-RU"/>
          </w:rPr>
          <w:t>[</w:t>
        </w:r>
        <w:proofErr w:type="gramEnd"/>
        <w:r w:rsidRPr="00292222">
          <w:rPr>
            <w:rFonts w:eastAsia="Times New Roman" w:cs="Arial"/>
            <w:sz w:val="28"/>
            <w:szCs w:val="28"/>
            <w:u w:val="single"/>
            <w:vertAlign w:val="superscript"/>
            <w:lang w:eastAsia="ru-RU"/>
          </w:rPr>
          <w:t>1</w:t>
        </w:r>
      </w:hyperlink>
    </w:p>
    <w:p w:rsidR="00BB3B20" w:rsidRPr="00292222" w:rsidRDefault="00BB3B20" w:rsidP="00BB3B20">
      <w:pPr>
        <w:jc w:val="both"/>
        <w:rPr>
          <w:b/>
          <w:bCs/>
          <w:sz w:val="28"/>
          <w:szCs w:val="28"/>
        </w:rPr>
      </w:pPr>
      <w:r w:rsidRPr="00292222">
        <w:rPr>
          <w:rStyle w:val="a3"/>
          <w:rFonts w:cs="Arial"/>
          <w:color w:val="auto"/>
          <w:sz w:val="28"/>
          <w:szCs w:val="28"/>
        </w:rPr>
        <w:t xml:space="preserve">Технология металлов, Химическая технология, Машиностроительные технологии, Технология строительства, Технологии, связанные с электричеством, Акустические технологии, Технологии электроники, </w:t>
      </w:r>
      <w:proofErr w:type="spellStart"/>
      <w:r w:rsidRPr="00292222">
        <w:rPr>
          <w:rStyle w:val="a3"/>
          <w:rFonts w:cs="Arial"/>
          <w:color w:val="auto"/>
          <w:sz w:val="28"/>
          <w:szCs w:val="28"/>
        </w:rPr>
        <w:t>Нанотехнология</w:t>
      </w:r>
      <w:proofErr w:type="spellEnd"/>
      <w:r w:rsidRPr="00292222">
        <w:rPr>
          <w:rStyle w:val="a3"/>
          <w:rFonts w:cs="Arial"/>
          <w:color w:val="auto"/>
          <w:sz w:val="28"/>
          <w:szCs w:val="28"/>
        </w:rPr>
        <w:t xml:space="preserve">, Биотехнология, </w:t>
      </w:r>
      <w:r w:rsidRPr="00292222">
        <w:rPr>
          <w:rStyle w:val="a3"/>
          <w:color w:val="auto"/>
          <w:sz w:val="28"/>
          <w:szCs w:val="28"/>
        </w:rPr>
        <w:t>Космические технологии, Военные технологии,</w:t>
      </w:r>
      <w:r w:rsidRPr="00292222">
        <w:rPr>
          <w:rStyle w:val="mw-headline"/>
          <w:sz w:val="28"/>
          <w:szCs w:val="28"/>
        </w:rPr>
        <w:t xml:space="preserve"> </w:t>
      </w:r>
      <w:r w:rsidRPr="00292222">
        <w:rPr>
          <w:rStyle w:val="a3"/>
          <w:color w:val="auto"/>
          <w:sz w:val="28"/>
          <w:szCs w:val="28"/>
        </w:rPr>
        <w:t xml:space="preserve">Транспортные технологии, </w:t>
      </w:r>
      <w:r w:rsidRPr="00292222">
        <w:rPr>
          <w:rStyle w:val="mw-headline"/>
          <w:sz w:val="28"/>
          <w:szCs w:val="28"/>
        </w:rPr>
        <w:t>Информационные технологии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i/>
          <w:iCs/>
          <w:sz w:val="28"/>
          <w:szCs w:val="28"/>
        </w:rPr>
        <w:t>Информационные технологии</w:t>
      </w:r>
      <w:r w:rsidRPr="00292222">
        <w:rPr>
          <w:rFonts w:cs="Arial"/>
          <w:sz w:val="28"/>
          <w:szCs w:val="28"/>
        </w:rPr>
        <w:t> (</w:t>
      </w:r>
      <w:r w:rsidRPr="00292222">
        <w:rPr>
          <w:rFonts w:cs="Arial"/>
          <w:b/>
          <w:bCs/>
          <w:sz w:val="28"/>
          <w:szCs w:val="28"/>
        </w:rPr>
        <w:t>ИТ</w:t>
      </w:r>
      <w:r w:rsidRPr="00292222">
        <w:rPr>
          <w:rFonts w:cs="Arial"/>
          <w:sz w:val="28"/>
          <w:szCs w:val="28"/>
        </w:rPr>
        <w:t>, также — информационно-коммуникационные технологии</w:t>
      </w:r>
      <w:hyperlink r:id="rId53" w:anchor="cite_note-19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[19]</w:t>
        </w:r>
      </w:hyperlink>
      <w:hyperlink r:id="rId54" w:anchor="cite_note-20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[20]</w:t>
        </w:r>
      </w:hyperlink>
      <w:r w:rsidRPr="00292222">
        <w:rPr>
          <w:rFonts w:cs="Arial"/>
          <w:sz w:val="28"/>
          <w:szCs w:val="28"/>
        </w:rPr>
        <w:t>) — совокупность методов, программно-технических и технологических средств, обеспечивающих сбор, накопление, обработку, хранение, представление и распространение информации</w:t>
      </w:r>
      <w:hyperlink r:id="rId55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  <w:r w:rsidRPr="00292222">
        <w:rPr>
          <w:rFonts w:cs="Arial"/>
          <w:sz w:val="28"/>
          <w:szCs w:val="28"/>
        </w:rPr>
        <w:t>; приёмы, способы и методы применения средств </w:t>
      </w:r>
      <w:hyperlink r:id="rId56" w:tooltip="Компьютер" w:history="1">
        <w:r w:rsidRPr="00292222">
          <w:rPr>
            <w:rStyle w:val="a3"/>
            <w:rFonts w:cs="Arial"/>
            <w:color w:val="auto"/>
            <w:sz w:val="28"/>
            <w:szCs w:val="28"/>
          </w:rPr>
          <w:t>вычислительной техники</w:t>
        </w:r>
      </w:hyperlink>
      <w:r w:rsidRPr="00292222">
        <w:rPr>
          <w:rFonts w:cs="Arial"/>
          <w:sz w:val="28"/>
          <w:szCs w:val="28"/>
        </w:rPr>
        <w:t> при выполнении функций сбора, хранения, обработки, передачи и использования </w:t>
      </w:r>
      <w:hyperlink r:id="rId57" w:tooltip="Данные" w:history="1">
        <w:r w:rsidRPr="00292222">
          <w:rPr>
            <w:rStyle w:val="a3"/>
            <w:rFonts w:cs="Arial"/>
            <w:color w:val="auto"/>
            <w:sz w:val="28"/>
            <w:szCs w:val="28"/>
          </w:rPr>
          <w:t>данных</w:t>
        </w:r>
      </w:hyperlink>
      <w:r w:rsidRPr="00292222">
        <w:rPr>
          <w:rFonts w:cs="Arial"/>
          <w:sz w:val="28"/>
          <w:szCs w:val="28"/>
        </w:rPr>
        <w:t> (ГОСТ 34.003-90)</w:t>
      </w:r>
      <w:hyperlink r:id="rId58" w:anchor="cite_note-22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[22]</w:t>
        </w:r>
      </w:hyperlink>
      <w:r w:rsidRPr="00292222">
        <w:rPr>
          <w:rFonts w:cs="Arial"/>
          <w:sz w:val="28"/>
          <w:szCs w:val="28"/>
        </w:rPr>
        <w:t>; ресурсы, необходимые для сбора, обработки, хранения и распространения информации (ISO/IEC 38500:2008)</w:t>
      </w:r>
      <w:hyperlink r:id="rId59" w:anchor="cite_note-23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[23]</w:t>
        </w:r>
      </w:hyperlink>
      <w:r w:rsidRPr="00292222">
        <w:rPr>
          <w:rFonts w:cs="Arial"/>
          <w:sz w:val="28"/>
          <w:szCs w:val="28"/>
        </w:rPr>
        <w:t>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В конце XX века и начале XXI информационные технологии находят широкое применение в разных сферах человеческой деятельности, в их числе</w:t>
      </w:r>
      <w:hyperlink r:id="rId60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  <w:r w:rsidRPr="00292222">
        <w:rPr>
          <w:rFonts w:cs="Arial"/>
          <w:sz w:val="28"/>
          <w:szCs w:val="28"/>
        </w:rPr>
        <w:t>: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1" w:tooltip="Наука" w:history="1">
        <w:r w:rsidRPr="00292222">
          <w:rPr>
            <w:rStyle w:val="a3"/>
            <w:rFonts w:cs="Arial"/>
            <w:color w:val="auto"/>
            <w:sz w:val="28"/>
            <w:szCs w:val="28"/>
          </w:rPr>
          <w:t>наука</w:t>
        </w:r>
      </w:hyperlink>
      <w:r w:rsidRPr="00292222">
        <w:rPr>
          <w:rFonts w:cs="Arial"/>
          <w:sz w:val="28"/>
          <w:szCs w:val="28"/>
        </w:rPr>
        <w:t> — обработка экспериментальных данных, моделирование и др.;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2" w:tooltip="Образование" w:history="1">
        <w:r w:rsidRPr="00292222">
          <w:rPr>
            <w:rStyle w:val="a3"/>
            <w:rFonts w:cs="Arial"/>
            <w:color w:val="auto"/>
            <w:sz w:val="28"/>
            <w:szCs w:val="28"/>
          </w:rPr>
          <w:t>образование</w:t>
        </w:r>
      </w:hyperlink>
      <w:r w:rsidRPr="00292222">
        <w:rPr>
          <w:rFonts w:cs="Arial"/>
          <w:sz w:val="28"/>
          <w:szCs w:val="28"/>
        </w:rPr>
        <w:t> — электронные учебники, системы дистанционного обучения и др.;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3" w:tooltip="Медицина" w:history="1">
        <w:r w:rsidRPr="00292222">
          <w:rPr>
            <w:rStyle w:val="a3"/>
            <w:rFonts w:cs="Arial"/>
            <w:color w:val="auto"/>
            <w:sz w:val="28"/>
            <w:szCs w:val="28"/>
          </w:rPr>
          <w:t>медицина</w:t>
        </w:r>
      </w:hyperlink>
      <w:r w:rsidRPr="00292222">
        <w:rPr>
          <w:rFonts w:cs="Arial"/>
          <w:sz w:val="28"/>
          <w:szCs w:val="28"/>
        </w:rPr>
        <w:t> — диагностика, аналитические системы и др.;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4" w:tooltip="Искусство" w:history="1">
        <w:r w:rsidRPr="00292222">
          <w:rPr>
            <w:rStyle w:val="a3"/>
            <w:rFonts w:cs="Arial"/>
            <w:color w:val="auto"/>
            <w:sz w:val="28"/>
            <w:szCs w:val="28"/>
          </w:rPr>
          <w:t>искусство</w:t>
        </w:r>
      </w:hyperlink>
      <w:r w:rsidRPr="00292222">
        <w:rPr>
          <w:rFonts w:cs="Arial"/>
          <w:sz w:val="28"/>
          <w:szCs w:val="28"/>
        </w:rPr>
        <w:t> — вплоть до обеспечения электронных видов искусства;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5" w:tooltip="Военное дело" w:history="1">
        <w:r w:rsidRPr="00292222">
          <w:rPr>
            <w:rStyle w:val="a3"/>
            <w:rFonts w:cs="Arial"/>
            <w:color w:val="auto"/>
            <w:sz w:val="28"/>
            <w:szCs w:val="28"/>
          </w:rPr>
          <w:t>военное дело</w:t>
        </w:r>
      </w:hyperlink>
      <w:r w:rsidRPr="00292222">
        <w:rPr>
          <w:rFonts w:cs="Arial"/>
          <w:sz w:val="28"/>
          <w:szCs w:val="28"/>
        </w:rPr>
        <w:t> — мониторинг, анализ боевой обстановки, ситуационное моделирование и др.;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6" w:tooltip="Государственное управление" w:history="1">
        <w:r w:rsidRPr="00292222">
          <w:rPr>
            <w:rStyle w:val="a3"/>
            <w:rFonts w:cs="Arial"/>
            <w:color w:val="auto"/>
            <w:sz w:val="28"/>
            <w:szCs w:val="28"/>
          </w:rPr>
          <w:t>государственное управление</w:t>
        </w:r>
      </w:hyperlink>
      <w:r w:rsidRPr="00292222">
        <w:rPr>
          <w:rFonts w:cs="Arial"/>
          <w:sz w:val="28"/>
          <w:szCs w:val="28"/>
        </w:rPr>
        <w:t> — электронное голосование, справочные и аналитические системы и др.;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7" w:tooltip="Производство" w:history="1">
        <w:r w:rsidRPr="00292222">
          <w:rPr>
            <w:rStyle w:val="a3"/>
            <w:rFonts w:cs="Arial"/>
            <w:color w:val="auto"/>
            <w:sz w:val="28"/>
            <w:szCs w:val="28"/>
          </w:rPr>
          <w:t>производство</w:t>
        </w:r>
      </w:hyperlink>
      <w:r w:rsidRPr="00292222">
        <w:rPr>
          <w:rFonts w:cs="Arial"/>
          <w:sz w:val="28"/>
          <w:szCs w:val="28"/>
        </w:rPr>
        <w:t> — автоматизация процессов производства и его проектирования;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68" w:tooltip="Бизнес" w:history="1">
        <w:r w:rsidRPr="00292222">
          <w:rPr>
            <w:rStyle w:val="a3"/>
            <w:rFonts w:cs="Arial"/>
            <w:color w:val="auto"/>
            <w:sz w:val="28"/>
            <w:szCs w:val="28"/>
          </w:rPr>
          <w:t>бизнес</w:t>
        </w:r>
      </w:hyperlink>
      <w:r w:rsidRPr="00292222">
        <w:rPr>
          <w:rFonts w:cs="Arial"/>
          <w:sz w:val="28"/>
          <w:szCs w:val="28"/>
        </w:rPr>
        <w:t> — управление компаниями, обеспечение их взаимодействия, интернет-магазины, заказ билетов через интернет и др.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  <w:vertAlign w:val="superscript"/>
        </w:rPr>
      </w:pPr>
      <w:r w:rsidRPr="00292222">
        <w:rPr>
          <w:rFonts w:cs="Arial"/>
          <w:sz w:val="28"/>
          <w:szCs w:val="28"/>
        </w:rPr>
        <w:t>Информационные технологии включают в себя технические средства, программные средства, организационно-методическое обеспечение и стандартизацию</w:t>
      </w:r>
      <w:hyperlink r:id="rId69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Style w:val="mw-headline"/>
          <w:rFonts w:cs="Arial"/>
          <w:sz w:val="28"/>
          <w:szCs w:val="28"/>
        </w:rPr>
        <w:t xml:space="preserve">Технические </w:t>
      </w:r>
      <w:proofErr w:type="gramStart"/>
      <w:r w:rsidRPr="00292222">
        <w:rPr>
          <w:rStyle w:val="mw-headline"/>
          <w:rFonts w:cs="Arial"/>
          <w:sz w:val="28"/>
          <w:szCs w:val="28"/>
        </w:rPr>
        <w:t>средства</w:t>
      </w:r>
      <w:r w:rsidRPr="00292222">
        <w:rPr>
          <w:rStyle w:val="mw-editsection-bracket"/>
          <w:rFonts w:cs="Arial"/>
          <w:sz w:val="28"/>
          <w:szCs w:val="28"/>
        </w:rPr>
        <w:t>[</w:t>
      </w:r>
      <w:proofErr w:type="gramEnd"/>
      <w:r w:rsidRPr="00292222">
        <w:rPr>
          <w:rStyle w:val="mw-editsection"/>
          <w:rFonts w:cs="Arial"/>
          <w:b/>
          <w:bCs/>
          <w:sz w:val="28"/>
          <w:szCs w:val="28"/>
        </w:rPr>
        <w:fldChar w:fldCharType="begin"/>
      </w:r>
      <w:r w:rsidRPr="00292222">
        <w:rPr>
          <w:rStyle w:val="mw-editsection"/>
          <w:rFonts w:cs="Arial"/>
          <w:sz w:val="28"/>
          <w:szCs w:val="28"/>
        </w:rPr>
        <w:instrText xml:space="preserve"> HYPERLINK "https://ru.wikipedia.org/w/index.php?title=%D0%A2%D0%B5%D1%85%D0%BD%D0%BE%D0%BB%D0%BE%D0%B3%D0%B8%D1%8F&amp;veaction=edit&amp;section=18" \o "Редактировать раздел \«Технические средства\»" </w:instrText>
      </w:r>
      <w:r w:rsidRPr="00292222">
        <w:rPr>
          <w:rStyle w:val="mw-editsection"/>
          <w:rFonts w:cs="Arial"/>
          <w:b/>
          <w:bCs/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</w:rPr>
        <w:t>править</w:t>
      </w:r>
      <w:r w:rsidRPr="00292222">
        <w:rPr>
          <w:rStyle w:val="mw-editsection"/>
          <w:rFonts w:cs="Arial"/>
          <w:b/>
          <w:bCs/>
          <w:sz w:val="28"/>
          <w:szCs w:val="28"/>
        </w:rPr>
        <w:fldChar w:fldCharType="end"/>
      </w:r>
      <w:r w:rsidRPr="00292222">
        <w:rPr>
          <w:rStyle w:val="mw-editsection-divider"/>
          <w:rFonts w:cs="Arial"/>
          <w:sz w:val="28"/>
          <w:szCs w:val="28"/>
        </w:rPr>
        <w:t> | </w:t>
      </w:r>
      <w:hyperlink r:id="rId70" w:tooltip="Редактировать раздел " w:history="1">
        <w:r w:rsidRPr="00292222">
          <w:rPr>
            <w:rStyle w:val="a3"/>
            <w:rFonts w:cs="Arial"/>
            <w:color w:val="auto"/>
            <w:sz w:val="28"/>
            <w:szCs w:val="28"/>
          </w:rPr>
          <w:t>править код</w:t>
        </w:r>
      </w:hyperlink>
      <w:r w:rsidRPr="00292222">
        <w:rPr>
          <w:rStyle w:val="mw-editsection-bracket"/>
          <w:rFonts w:cs="Arial"/>
          <w:sz w:val="28"/>
          <w:szCs w:val="28"/>
        </w:rPr>
        <w:t>]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Различают средства компьютерной техники и коммуникационной техники</w:t>
      </w:r>
      <w:hyperlink r:id="rId71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  <w:r w:rsidRPr="00292222">
        <w:rPr>
          <w:rFonts w:cs="Arial"/>
          <w:sz w:val="28"/>
          <w:szCs w:val="28"/>
        </w:rPr>
        <w:t>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Средства компьютерной техники существуют для ввода, обработки, вывода и хранения данных. Для ввода информации используют клавиатуры, цифровые камеры, устройства ввода аудио- и видеоданных</w:t>
      </w:r>
      <w:hyperlink r:id="rId72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  <w:r w:rsidRPr="00292222">
        <w:rPr>
          <w:rFonts w:cs="Arial"/>
          <w:sz w:val="28"/>
          <w:szCs w:val="28"/>
        </w:rPr>
        <w:t>, </w:t>
      </w:r>
      <w:hyperlink r:id="rId73" w:tooltip="Компьютерная мышь" w:history="1">
        <w:r w:rsidRPr="00292222">
          <w:rPr>
            <w:rStyle w:val="a3"/>
            <w:rFonts w:cs="Arial"/>
            <w:color w:val="auto"/>
            <w:sz w:val="28"/>
            <w:szCs w:val="28"/>
          </w:rPr>
          <w:t>компьютерная мышь</w:t>
        </w:r>
      </w:hyperlink>
      <w:hyperlink r:id="rId74" w:anchor="cite_note-24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[24]</w:t>
        </w:r>
      </w:hyperlink>
      <w:r w:rsidRPr="00292222">
        <w:rPr>
          <w:rFonts w:cs="Arial"/>
          <w:sz w:val="28"/>
          <w:szCs w:val="28"/>
        </w:rPr>
        <w:t>. Существуют специализированные устройства для лиц с ограниченными физическими возможностями</w:t>
      </w:r>
      <w:hyperlink r:id="rId75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  <w:r w:rsidRPr="00292222">
        <w:rPr>
          <w:rFonts w:cs="Arial"/>
          <w:sz w:val="28"/>
          <w:szCs w:val="28"/>
        </w:rPr>
        <w:t>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hyperlink r:id="rId76" w:tooltip="Процессор" w:history="1">
        <w:r w:rsidRPr="00292222">
          <w:rPr>
            <w:rStyle w:val="a3"/>
            <w:rFonts w:cs="Arial"/>
            <w:color w:val="auto"/>
            <w:sz w:val="28"/>
            <w:szCs w:val="28"/>
          </w:rPr>
          <w:t>Процессоры</w:t>
        </w:r>
      </w:hyperlink>
      <w:r w:rsidRPr="00292222">
        <w:rPr>
          <w:rFonts w:cs="Arial"/>
          <w:sz w:val="28"/>
          <w:szCs w:val="28"/>
        </w:rPr>
        <w:t> осуществляют обработку данных и преобразование результатов в вид, пригодный для использования. Это могут быть тексты, изображения, аудио и видео информация. Для вывода информации чаще всего используются дисплеи, принтеры, динамики и наушники, факс-машины, всевозможные многофункциональные устройства</w:t>
      </w:r>
      <w:hyperlink r:id="rId77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  <w:r w:rsidRPr="00292222">
        <w:rPr>
          <w:rFonts w:cs="Arial"/>
          <w:sz w:val="28"/>
          <w:szCs w:val="28"/>
        </w:rPr>
        <w:t>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Для хранения информации применяются магнитные диски, ленты, устройства </w:t>
      </w:r>
      <w:proofErr w:type="spellStart"/>
      <w:r w:rsidRPr="00292222">
        <w:rPr>
          <w:rFonts w:cs="Arial"/>
          <w:sz w:val="28"/>
          <w:szCs w:val="28"/>
        </w:rPr>
        <w:t>флеш</w:t>
      </w:r>
      <w:proofErr w:type="spellEnd"/>
      <w:r w:rsidRPr="00292222">
        <w:rPr>
          <w:rFonts w:cs="Arial"/>
          <w:sz w:val="28"/>
          <w:szCs w:val="28"/>
        </w:rPr>
        <w:t xml:space="preserve">-памяти и </w:t>
      </w:r>
      <w:proofErr w:type="spellStart"/>
      <w:r w:rsidRPr="00292222">
        <w:rPr>
          <w:rFonts w:cs="Arial"/>
          <w:sz w:val="28"/>
          <w:szCs w:val="28"/>
        </w:rPr>
        <w:t>др</w:t>
      </w:r>
      <w:proofErr w:type="spellEnd"/>
      <w:r w:rsidRPr="00292222">
        <w:rPr>
          <w:rFonts w:cs="Arial"/>
          <w:sz w:val="28"/>
          <w:szCs w:val="28"/>
          <w:vertAlign w:val="superscript"/>
        </w:rPr>
        <w:fldChar w:fldCharType="begin"/>
      </w:r>
      <w:r w:rsidRPr="00292222">
        <w:rPr>
          <w:rFonts w:cs="Arial"/>
          <w:sz w:val="28"/>
          <w:szCs w:val="28"/>
          <w:vertAlign w:val="superscript"/>
        </w:rPr>
        <w:instrText xml:space="preserve"> HYPERLINK "https://ru.wikipedia.org/wiki/%D0%A2%D0%B5%D1%85%D0%BD%D0%BE%D0%BB%D0%BE%D0%B3%D0%B8%D1%8F" \l "cite_note-%D0%91%D0%A0%D0%AD-21" </w:instrText>
      </w:r>
      <w:r w:rsidRPr="00292222">
        <w:rPr>
          <w:rFonts w:cs="Arial"/>
          <w:sz w:val="28"/>
          <w:szCs w:val="28"/>
          <w:vertAlign w:val="superscript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  <w:vertAlign w:val="superscript"/>
        </w:rPr>
        <w:t>[21]</w:t>
      </w:r>
      <w:r w:rsidRPr="00292222">
        <w:rPr>
          <w:rFonts w:cs="Arial"/>
          <w:sz w:val="28"/>
          <w:szCs w:val="28"/>
          <w:vertAlign w:val="superscript"/>
        </w:rPr>
        <w:fldChar w:fldCharType="end"/>
      </w:r>
      <w:r w:rsidRPr="00292222">
        <w:rPr>
          <w:rFonts w:cs="Arial"/>
          <w:sz w:val="28"/>
          <w:szCs w:val="28"/>
        </w:rPr>
        <w:t>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  <w:vertAlign w:val="superscript"/>
        </w:rPr>
      </w:pPr>
      <w:r w:rsidRPr="00292222">
        <w:rPr>
          <w:rFonts w:cs="Arial"/>
          <w:sz w:val="28"/>
          <w:szCs w:val="28"/>
        </w:rPr>
        <w:t>Коммуникационная техника осуществляет передачу информации на расстояние. Коммуникационные средства могут предназначаться как для самостоятельного функционирования, так и в комплексе со средствами компьютерной техники</w:t>
      </w:r>
      <w:hyperlink r:id="rId78" w:anchor="cite_note-%D0%91%D0%A0%D0%AD-21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[21]</w:t>
        </w:r>
      </w:hyperlink>
    </w:p>
    <w:p w:rsidR="00BB3B20" w:rsidRPr="00292222" w:rsidRDefault="00BB3B20" w:rsidP="00BB3B2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 xml:space="preserve">Социальные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технологии</w:t>
      </w:r>
      <w:r w:rsidRPr="00292222">
        <w:rPr>
          <w:rFonts w:eastAsia="Times New Roman" w:cs="Arial"/>
          <w:sz w:val="28"/>
          <w:szCs w:val="28"/>
          <w:lang w:eastAsia="ru-RU"/>
        </w:rPr>
        <w:t>[</w:t>
      </w:r>
      <w:proofErr w:type="gramEnd"/>
      <w:r w:rsidRPr="00292222">
        <w:rPr>
          <w:rFonts w:eastAsia="Times New Roman" w:cs="Arial"/>
          <w:sz w:val="28"/>
          <w:szCs w:val="28"/>
          <w:lang w:eastAsia="ru-RU"/>
        </w:rPr>
        <w:fldChar w:fldCharType="begin"/>
      </w:r>
      <w:r w:rsidRPr="00292222">
        <w:rPr>
          <w:rFonts w:eastAsia="Times New Roman" w:cs="Arial"/>
          <w:sz w:val="28"/>
          <w:szCs w:val="28"/>
          <w:lang w:eastAsia="ru-RU"/>
        </w:rPr>
        <w:instrText xml:space="preserve"> HYPERLINK "https://ru.wikipedia.org/w/index.php?title=%D0%A2%D0%B5%D1%85%D0%BD%D0%BE%D0%BB%D0%BE%D0%B3%D0%B8%D1%8F&amp;veaction=edit&amp;section=19" \o "Редактировать раздел \«Социальные технологии\»" </w:instrText>
      </w:r>
      <w:r w:rsidRPr="00292222">
        <w:rPr>
          <w:rFonts w:eastAsia="Times New Roman" w:cs="Arial"/>
          <w:sz w:val="28"/>
          <w:szCs w:val="28"/>
          <w:lang w:eastAsia="ru-RU"/>
        </w:rPr>
        <w:fldChar w:fldCharType="separate"/>
      </w:r>
      <w:r w:rsidRPr="00292222">
        <w:rPr>
          <w:rFonts w:eastAsia="Times New Roman" w:cs="Arial"/>
          <w:sz w:val="28"/>
          <w:szCs w:val="28"/>
          <w:lang w:eastAsia="ru-RU"/>
        </w:rPr>
        <w:t>править</w:t>
      </w:r>
      <w:r w:rsidRPr="00292222">
        <w:rPr>
          <w:rFonts w:eastAsia="Times New Roman" w:cs="Arial"/>
          <w:sz w:val="28"/>
          <w:szCs w:val="28"/>
          <w:lang w:eastAsia="ru-RU"/>
        </w:rPr>
        <w:fldChar w:fldCharType="end"/>
      </w:r>
      <w:r w:rsidRPr="00292222">
        <w:rPr>
          <w:rFonts w:eastAsia="Times New Roman" w:cs="Arial"/>
          <w:sz w:val="28"/>
          <w:szCs w:val="28"/>
          <w:lang w:eastAsia="ru-RU"/>
        </w:rPr>
        <w:t> | </w:t>
      </w:r>
      <w:hyperlink r:id="rId79" w:tooltip="Редактировать раздел " w:history="1">
        <w:r w:rsidRPr="00292222">
          <w:rPr>
            <w:rFonts w:eastAsia="Times New Roman" w:cs="Arial"/>
            <w:sz w:val="28"/>
            <w:szCs w:val="28"/>
            <w:lang w:eastAsia="ru-RU"/>
          </w:rPr>
          <w:t>править код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]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Социальные технологии представляют собой систему практических знаний и способов решения задач по управлению социальным поведением людей, которые вырабатываются и используются в процессе социального планирования и социального проектирования. Социальные технологии занимаются созданием и изменением социальных структур. Социальные технологии базируются на теоретических разработках некоторых социальных наук – </w:t>
      </w:r>
      <w:hyperlink r:id="rId80" w:tooltip="Социология" w:history="1">
        <w:r w:rsidRPr="00292222">
          <w:rPr>
            <w:rFonts w:eastAsia="Times New Roman" w:cs="Arial"/>
            <w:sz w:val="28"/>
            <w:szCs w:val="28"/>
            <w:lang w:eastAsia="ru-RU"/>
          </w:rPr>
          <w:t>социологии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 теории социальной организации и управления, а также психологии и др., используя практический опыт функционирования общественных систем. Пользуясь описательными и объяснительными, анализирующими и прогнозирующими знаниями, социальная технология разрабатывает последовательность действий для решения социальных задач и реализует их практически. Социальные технологии занимаются частными социальными задачами, глобальными общественными преобразованиями они не занимаются. Понятие «социальная технология» может применяться в узком смысле, относясь к следующим областям</w:t>
      </w:r>
      <w:hyperlink r:id="rId81" w:anchor="cite_note-%D1%84%D1%8D-25" w:history="1">
        <w:r w:rsidRPr="00292222">
          <w:rPr>
            <w:rFonts w:eastAsia="Times New Roman" w:cs="Arial"/>
            <w:sz w:val="28"/>
            <w:szCs w:val="28"/>
            <w:vertAlign w:val="superscript"/>
            <w:lang w:eastAsia="ru-RU"/>
          </w:rPr>
          <w:t>[25]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: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к производственной и социальной, решая следующие задачи: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повышение производительности труда,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оптимизация отношений в коллективе,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совершенствование управления и руководства;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политической: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политический маркетинг,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политическая реклама,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избирательные технологии.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 широком смысле социальная технология обозначает совокупность этих специализированных технологий</w:t>
      </w:r>
      <w:hyperlink r:id="rId82" w:anchor="cite_note-%D1%84%D1%8D-25" w:history="1">
        <w:r w:rsidRPr="00292222">
          <w:rPr>
            <w:rFonts w:eastAsia="Times New Roman" w:cs="Arial"/>
            <w:sz w:val="28"/>
            <w:szCs w:val="28"/>
            <w:vertAlign w:val="superscript"/>
            <w:lang w:eastAsia="ru-RU"/>
          </w:rPr>
          <w:t>[25]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.</w:t>
      </w:r>
    </w:p>
    <w:p w:rsidR="00BB3B20" w:rsidRPr="00292222" w:rsidRDefault="00BB3B20" w:rsidP="00BB3B2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92222">
        <w:rPr>
          <w:rFonts w:eastAsia="Times New Roman" w:cs="Times New Roman"/>
          <w:sz w:val="28"/>
          <w:szCs w:val="28"/>
          <w:lang w:eastAsia="ru-RU"/>
        </w:rPr>
        <w:t xml:space="preserve">Телекоммуникационные </w:t>
      </w:r>
      <w:proofErr w:type="gramStart"/>
      <w:r w:rsidRPr="00292222">
        <w:rPr>
          <w:rFonts w:eastAsia="Times New Roman" w:cs="Times New Roman"/>
          <w:sz w:val="28"/>
          <w:szCs w:val="28"/>
          <w:lang w:eastAsia="ru-RU"/>
        </w:rPr>
        <w:t>технологии</w:t>
      </w:r>
      <w:r w:rsidRPr="00292222">
        <w:rPr>
          <w:rFonts w:eastAsia="Times New Roman" w:cs="Arial"/>
          <w:sz w:val="28"/>
          <w:szCs w:val="28"/>
          <w:lang w:eastAsia="ru-RU"/>
        </w:rPr>
        <w:t>[</w:t>
      </w:r>
      <w:proofErr w:type="gramEnd"/>
      <w:hyperlink r:id="rId83" w:tooltip="Редактировать раздел «Телекоммуникационные технологии»" w:history="1">
        <w:r w:rsidRPr="00292222">
          <w:rPr>
            <w:rFonts w:eastAsia="Times New Roman" w:cs="Arial"/>
            <w:sz w:val="28"/>
            <w:szCs w:val="28"/>
            <w:lang w:eastAsia="ru-RU"/>
          </w:rPr>
          <w:t>править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| </w:t>
      </w:r>
      <w:hyperlink r:id="rId84" w:tooltip="Редактировать раздел " w:history="1">
        <w:r w:rsidRPr="00292222">
          <w:rPr>
            <w:rFonts w:eastAsia="Times New Roman" w:cs="Arial"/>
            <w:sz w:val="28"/>
            <w:szCs w:val="28"/>
            <w:lang w:eastAsia="ru-RU"/>
          </w:rPr>
          <w:t>править код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]</w:t>
      </w:r>
    </w:p>
    <w:p w:rsidR="00BB3B20" w:rsidRPr="00292222" w:rsidRDefault="00BB3B20" w:rsidP="00BB3B20">
      <w:pPr>
        <w:jc w:val="both"/>
        <w:rPr>
          <w:rFonts w:eastAsia="Times New Roman" w:cs="Arial"/>
          <w:i/>
          <w:iCs/>
          <w:sz w:val="28"/>
          <w:szCs w:val="28"/>
          <w:lang w:eastAsia="ru-RU"/>
        </w:rPr>
      </w:pPr>
      <w:r w:rsidRPr="00292222">
        <w:rPr>
          <w:rFonts w:eastAsia="Times New Roman" w:cs="Arial"/>
          <w:i/>
          <w:iCs/>
          <w:sz w:val="28"/>
          <w:szCs w:val="28"/>
          <w:lang w:eastAsia="ru-RU"/>
        </w:rPr>
        <w:t>Основная статья: </w:t>
      </w:r>
      <w:hyperlink r:id="rId85" w:tooltip="Электросвязь" w:history="1">
        <w:r w:rsidRPr="00292222">
          <w:rPr>
            <w:rFonts w:eastAsia="Times New Roman" w:cs="Arial"/>
            <w:b/>
            <w:bCs/>
            <w:i/>
            <w:iCs/>
            <w:sz w:val="28"/>
            <w:szCs w:val="28"/>
            <w:lang w:eastAsia="ru-RU"/>
          </w:rPr>
          <w:t>Электросвязь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Разновидность </w:t>
      </w:r>
      <w:hyperlink r:id="rId86" w:tooltip="Связь (техника)" w:history="1">
        <w:r w:rsidRPr="00292222">
          <w:rPr>
            <w:rFonts w:eastAsia="Times New Roman" w:cs="Arial"/>
            <w:sz w:val="28"/>
            <w:szCs w:val="28"/>
            <w:lang w:eastAsia="ru-RU"/>
          </w:rPr>
          <w:t>связи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 способ </w:t>
      </w:r>
      <w:hyperlink r:id="rId87" w:tooltip="Передача информации" w:history="1">
        <w:r w:rsidRPr="00292222">
          <w:rPr>
            <w:rFonts w:eastAsia="Times New Roman" w:cs="Arial"/>
            <w:sz w:val="28"/>
            <w:szCs w:val="28"/>
            <w:lang w:eastAsia="ru-RU"/>
          </w:rPr>
          <w:t>передачи информации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с помощью </w:t>
      </w:r>
      <w:hyperlink r:id="rId88" w:tooltip="Электромагнетизм" w:history="1">
        <w:r w:rsidRPr="00292222">
          <w:rPr>
            <w:rFonts w:eastAsia="Times New Roman" w:cs="Arial"/>
            <w:sz w:val="28"/>
            <w:szCs w:val="28"/>
            <w:lang w:eastAsia="ru-RU"/>
          </w:rPr>
          <w:t>электромагнитных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</w:t>
      </w:r>
      <w:hyperlink r:id="rId89" w:tooltip="Сигнал" w:history="1">
        <w:r w:rsidRPr="00292222">
          <w:rPr>
            <w:rFonts w:eastAsia="Times New Roman" w:cs="Arial"/>
            <w:sz w:val="28"/>
            <w:szCs w:val="28"/>
            <w:lang w:eastAsia="ru-RU"/>
          </w:rPr>
          <w:t>сигналов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, например, по проводам, волоконно-оптическому кабелю или по радио.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0" w:tooltip="Ethernet" w:history="1">
        <w:proofErr w:type="spellStart"/>
        <w:r w:rsidRPr="00292222">
          <w:rPr>
            <w:rFonts w:eastAsia="Times New Roman" w:cs="Arial"/>
            <w:sz w:val="28"/>
            <w:szCs w:val="28"/>
            <w:lang w:eastAsia="ru-RU"/>
          </w:rPr>
          <w:t>Ethernet</w:t>
        </w:r>
        <w:proofErr w:type="spellEnd"/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1" w:tooltip="Internet" w:history="1">
        <w:proofErr w:type="spellStart"/>
        <w:r w:rsidRPr="00292222">
          <w:rPr>
            <w:rFonts w:eastAsia="Times New Roman" w:cs="Arial"/>
            <w:sz w:val="28"/>
            <w:szCs w:val="28"/>
            <w:lang w:eastAsia="ru-RU"/>
          </w:rPr>
          <w:t>Internet</w:t>
        </w:r>
        <w:proofErr w:type="spellEnd"/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2" w:tooltip="Радио" w:history="1">
        <w:r w:rsidRPr="00292222">
          <w:rPr>
            <w:rFonts w:eastAsia="Times New Roman" w:cs="Arial"/>
            <w:sz w:val="28"/>
            <w:szCs w:val="28"/>
            <w:lang w:eastAsia="ru-RU"/>
          </w:rPr>
          <w:t>Радио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3" w:tooltip="Телевизор" w:history="1">
        <w:r w:rsidRPr="00292222">
          <w:rPr>
            <w:rFonts w:eastAsia="Times New Roman" w:cs="Arial"/>
            <w:sz w:val="28"/>
            <w:szCs w:val="28"/>
            <w:lang w:eastAsia="ru-RU"/>
          </w:rPr>
          <w:t>Телевизор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 научно-популярной литературе к высоким технологиям относят: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4" w:tooltip="Электроника" w:history="1">
        <w:r w:rsidRPr="00292222">
          <w:rPr>
            <w:rFonts w:eastAsia="Times New Roman" w:cs="Arial"/>
            <w:sz w:val="28"/>
            <w:szCs w:val="28"/>
            <w:lang w:eastAsia="ru-RU"/>
          </w:rPr>
          <w:t>Электроника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5" w:tooltip="Программное обеспечение" w:history="1">
        <w:r w:rsidRPr="00292222">
          <w:rPr>
            <w:rFonts w:eastAsia="Times New Roman" w:cs="Arial"/>
            <w:sz w:val="28"/>
            <w:szCs w:val="28"/>
            <w:lang w:eastAsia="ru-RU"/>
          </w:rPr>
          <w:t>Программное обеспечение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6" w:tooltip="Искусственный интеллект" w:history="1">
        <w:r w:rsidRPr="00292222">
          <w:rPr>
            <w:rFonts w:eastAsia="Times New Roman" w:cs="Arial"/>
            <w:sz w:val="28"/>
            <w:szCs w:val="28"/>
            <w:lang w:eastAsia="ru-RU"/>
          </w:rPr>
          <w:t>Искусственный интеллект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7" w:tooltip="Беспроводные технологии" w:history="1">
        <w:r w:rsidRPr="00292222">
          <w:rPr>
            <w:rFonts w:eastAsia="Times New Roman" w:cs="Arial"/>
            <w:sz w:val="28"/>
            <w:szCs w:val="28"/>
            <w:lang w:eastAsia="ru-RU"/>
          </w:rPr>
          <w:t>Беспроводные технологии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8" w:tooltip="Робототехника" w:history="1">
        <w:r w:rsidRPr="00292222">
          <w:rPr>
            <w:rFonts w:eastAsia="Times New Roman" w:cs="Arial"/>
            <w:sz w:val="28"/>
            <w:szCs w:val="28"/>
            <w:lang w:eastAsia="ru-RU"/>
          </w:rPr>
          <w:t>Робототехника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99" w:tooltip="Нанотехнология" w:history="1">
        <w:proofErr w:type="spellStart"/>
        <w:r w:rsidRPr="00292222">
          <w:rPr>
            <w:rFonts w:eastAsia="Times New Roman" w:cs="Arial"/>
            <w:sz w:val="28"/>
            <w:szCs w:val="28"/>
            <w:lang w:eastAsia="ru-RU"/>
          </w:rPr>
          <w:t>Нанотехнологии</w:t>
        </w:r>
        <w:proofErr w:type="spellEnd"/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Экологически чистые технологии, энергосбережение и </w:t>
      </w:r>
      <w:hyperlink r:id="rId100" w:tooltip="Альтернативная энергетика" w:history="1">
        <w:r w:rsidRPr="00292222">
          <w:rPr>
            <w:rFonts w:eastAsia="Times New Roman" w:cs="Arial"/>
            <w:sz w:val="28"/>
            <w:szCs w:val="28"/>
            <w:lang w:eastAsia="ru-RU"/>
          </w:rPr>
          <w:t>альтернативная энергетика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01" w:tooltip="Переработка отходов" w:history="1">
        <w:r w:rsidRPr="00292222">
          <w:rPr>
            <w:rFonts w:eastAsia="Times New Roman" w:cs="Arial"/>
            <w:sz w:val="28"/>
            <w:szCs w:val="28"/>
            <w:lang w:eastAsia="ru-RU"/>
          </w:rPr>
          <w:t>Переработка отходов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02" w:tooltip="Атомная энергетика" w:history="1">
        <w:r w:rsidRPr="00292222">
          <w:rPr>
            <w:rFonts w:eastAsia="Times New Roman" w:cs="Arial"/>
            <w:sz w:val="28"/>
            <w:szCs w:val="28"/>
            <w:lang w:eastAsia="ru-RU"/>
          </w:rPr>
          <w:t>Атомная энергетика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03" w:tooltip="Солнечная энергетика" w:history="1">
        <w:r w:rsidRPr="00292222">
          <w:rPr>
            <w:rFonts w:eastAsia="Times New Roman" w:cs="Arial"/>
            <w:sz w:val="28"/>
            <w:szCs w:val="28"/>
            <w:lang w:eastAsia="ru-RU"/>
          </w:rPr>
          <w:t>Солнечная энергетика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04" w:tooltip="Водородная энергетика" w:history="1">
        <w:r w:rsidRPr="00292222">
          <w:rPr>
            <w:rFonts w:eastAsia="Times New Roman" w:cs="Arial"/>
            <w:sz w:val="28"/>
            <w:szCs w:val="28"/>
            <w:lang w:eastAsia="ru-RU"/>
          </w:rPr>
          <w:t>Водородная энергетика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Системы </w:t>
      </w:r>
      <w:hyperlink r:id="rId105" w:tooltip="Безопасность" w:history="1">
        <w:r w:rsidRPr="00292222">
          <w:rPr>
            <w:rFonts w:eastAsia="Times New Roman" w:cs="Arial"/>
            <w:sz w:val="28"/>
            <w:szCs w:val="28"/>
            <w:lang w:eastAsia="ru-RU"/>
          </w:rPr>
          <w:t>безопасности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06" w:tooltip="Биометрия" w:history="1">
        <w:r w:rsidRPr="00292222">
          <w:rPr>
            <w:rFonts w:eastAsia="Times New Roman" w:cs="Arial"/>
            <w:sz w:val="28"/>
            <w:szCs w:val="28"/>
            <w:lang w:eastAsia="ru-RU"/>
          </w:rPr>
          <w:t>Биометрия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Датчики, детекторы, электронные анализаторы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Системы скрытого наблюдения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Навигационные технологии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Оборонные технологии и </w:t>
      </w:r>
      <w:hyperlink r:id="rId107" w:tooltip="Технологии двойного назначения" w:history="1">
        <w:r w:rsidRPr="00292222">
          <w:rPr>
            <w:rFonts w:eastAsia="Times New Roman" w:cs="Arial"/>
            <w:sz w:val="28"/>
            <w:szCs w:val="28"/>
            <w:lang w:eastAsia="ru-RU"/>
          </w:rPr>
          <w:t>технологии двойного назначения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: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08" w:tooltip="Самолётостроение" w:history="1">
        <w:r w:rsidRPr="00292222">
          <w:rPr>
            <w:rFonts w:eastAsia="Times New Roman" w:cs="Arial"/>
            <w:sz w:val="28"/>
            <w:szCs w:val="28"/>
            <w:lang w:eastAsia="ru-RU"/>
          </w:rPr>
          <w:t>Самолётостроение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09" w:tooltip="Ракетостроение" w:history="1">
        <w:r w:rsidRPr="00292222">
          <w:rPr>
            <w:rFonts w:eastAsia="Times New Roman" w:cs="Arial"/>
            <w:sz w:val="28"/>
            <w:szCs w:val="28"/>
            <w:lang w:eastAsia="ru-RU"/>
          </w:rPr>
          <w:t>Ракетостроение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Создание космических аппаратов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10" w:history="1">
        <w:r w:rsidRPr="00292222">
          <w:rPr>
            <w:rFonts w:eastAsia="Times New Roman" w:cs="Arial"/>
            <w:sz w:val="28"/>
            <w:szCs w:val="28"/>
            <w:u w:val="single"/>
            <w:lang w:eastAsia="ru-RU"/>
          </w:rPr>
          <w:t>Биотехнологии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11" w:tooltip="Генная инженерия" w:history="1">
        <w:r w:rsidRPr="00292222">
          <w:rPr>
            <w:rFonts w:eastAsia="Times New Roman" w:cs="Arial"/>
            <w:sz w:val="28"/>
            <w:szCs w:val="28"/>
            <w:lang w:eastAsia="ru-RU"/>
          </w:rPr>
          <w:t>Генная инженерия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и 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fldChar w:fldCharType="begin"/>
      </w:r>
      <w:r w:rsidRPr="00292222">
        <w:rPr>
          <w:rFonts w:eastAsia="Times New Roman" w:cs="Arial"/>
          <w:sz w:val="28"/>
          <w:szCs w:val="28"/>
          <w:lang w:eastAsia="ru-RU"/>
        </w:rPr>
        <w:instrText xml:space="preserve"> HYPERLINK "https://ru.wikipedia.org/wiki/%D0%93%D0%B5%D0%BD%D0%BE%D1%82%D0%B5%D1%80%D0%B0%D0%BF%D0%B8%D1%8F" \o "Генотерапия" </w:instrText>
      </w:r>
      <w:r w:rsidRPr="00292222">
        <w:rPr>
          <w:rFonts w:eastAsia="Times New Roman" w:cs="Arial"/>
          <w:sz w:val="28"/>
          <w:szCs w:val="28"/>
          <w:lang w:eastAsia="ru-RU"/>
        </w:rPr>
        <w:fldChar w:fldCharType="separate"/>
      </w:r>
      <w:r w:rsidRPr="00292222">
        <w:rPr>
          <w:rFonts w:eastAsia="Times New Roman" w:cs="Arial"/>
          <w:sz w:val="28"/>
          <w:szCs w:val="28"/>
          <w:lang w:eastAsia="ru-RU"/>
        </w:rPr>
        <w:t>генотерапия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fldChar w:fldCharType="end"/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12" w:tooltip="Микробиология" w:history="1">
        <w:r w:rsidRPr="00292222">
          <w:rPr>
            <w:rFonts w:eastAsia="Times New Roman" w:cs="Arial"/>
            <w:sz w:val="28"/>
            <w:szCs w:val="28"/>
            <w:lang w:eastAsia="ru-RU"/>
          </w:rPr>
          <w:t>Микробиологическая</w:t>
        </w:r>
      </w:hyperlink>
      <w:r w:rsidRPr="00292222">
        <w:rPr>
          <w:rFonts w:eastAsia="Times New Roman" w:cs="Arial"/>
          <w:sz w:val="28"/>
          <w:szCs w:val="28"/>
          <w:lang w:eastAsia="ru-RU"/>
        </w:rPr>
        <w:t> промышленность</w:t>
      </w:r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13" w:tooltip="Органическая химия" w:history="1">
        <w:r w:rsidRPr="00292222">
          <w:rPr>
            <w:rFonts w:eastAsia="Times New Roman" w:cs="Arial"/>
            <w:sz w:val="28"/>
            <w:szCs w:val="28"/>
            <w:lang w:eastAsia="ru-RU"/>
          </w:rPr>
          <w:t>Органическая химия</w:t>
        </w:r>
      </w:hyperlink>
    </w:p>
    <w:p w:rsidR="00BB3B20" w:rsidRPr="00292222" w:rsidRDefault="00BB3B20" w:rsidP="00BB3B20">
      <w:pPr>
        <w:jc w:val="both"/>
        <w:rPr>
          <w:rFonts w:eastAsia="Times New Roman" w:cs="Arial"/>
          <w:sz w:val="28"/>
          <w:szCs w:val="28"/>
          <w:lang w:eastAsia="ru-RU"/>
        </w:rPr>
      </w:pPr>
      <w:hyperlink r:id="rId114" w:tooltip="Фармацевтика" w:history="1">
        <w:r w:rsidRPr="00292222">
          <w:rPr>
            <w:rFonts w:eastAsia="Times New Roman" w:cs="Arial"/>
            <w:sz w:val="28"/>
            <w:szCs w:val="28"/>
            <w:lang w:eastAsia="ru-RU"/>
          </w:rPr>
          <w:t>Фармацевтика</w:t>
        </w:r>
      </w:hyperlink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lastRenderedPageBreak/>
        <w:t>К </w:t>
      </w:r>
      <w:hyperlink r:id="rId115" w:tooltip="Высокотехнологичный сектор экономики" w:history="1">
        <w:r w:rsidRPr="00292222">
          <w:rPr>
            <w:rStyle w:val="a3"/>
            <w:rFonts w:cs="Arial"/>
            <w:b/>
            <w:bCs/>
            <w:color w:val="auto"/>
            <w:sz w:val="28"/>
            <w:szCs w:val="28"/>
          </w:rPr>
          <w:t>высокотехнологичному сектору экономики</w:t>
        </w:r>
      </w:hyperlink>
      <w:r w:rsidRPr="00292222">
        <w:rPr>
          <w:rFonts w:cs="Arial"/>
          <w:sz w:val="28"/>
          <w:szCs w:val="28"/>
        </w:rPr>
        <w:t> относят отрасли </w:t>
      </w:r>
      <w:r w:rsidRPr="00292222">
        <w:rPr>
          <w:rFonts w:cs="Arial"/>
          <w:i/>
          <w:iCs/>
          <w:sz w:val="28"/>
          <w:szCs w:val="28"/>
        </w:rPr>
        <w:t xml:space="preserve">высокого, высокого </w:t>
      </w:r>
      <w:proofErr w:type="spellStart"/>
      <w:r w:rsidRPr="00292222">
        <w:rPr>
          <w:rFonts w:cs="Arial"/>
          <w:i/>
          <w:iCs/>
          <w:sz w:val="28"/>
          <w:szCs w:val="28"/>
        </w:rPr>
        <w:t>среднетехнологичного</w:t>
      </w:r>
      <w:proofErr w:type="spellEnd"/>
      <w:r w:rsidRPr="00292222">
        <w:rPr>
          <w:rFonts w:cs="Arial"/>
          <w:i/>
          <w:iCs/>
          <w:sz w:val="28"/>
          <w:szCs w:val="28"/>
        </w:rPr>
        <w:t xml:space="preserve"> уровня и наукоемкие сервисы</w:t>
      </w:r>
      <w:hyperlink r:id="rId116" w:anchor="cite_note-%D0%B0%D0%B2%D1%82%D0%BE%D1%81%D1%81%D1%8B%D0%BB%D0%BA%D0%B01-4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[4]</w:t>
        </w:r>
      </w:hyperlink>
      <w:r w:rsidRPr="00292222">
        <w:rPr>
          <w:rFonts w:cs="Arial"/>
          <w:sz w:val="28"/>
          <w:szCs w:val="28"/>
        </w:rPr>
        <w:t>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Поскольку высокотехнологичный сектор экономики развивает или использует самые передовые технологии, он часто рассматривается как имеющий наибольший потенциал для будущего роста. Высокотехнологичные </w:t>
      </w:r>
      <w:proofErr w:type="spellStart"/>
      <w:r w:rsidRPr="00292222">
        <w:rPr>
          <w:rFonts w:cs="Arial"/>
          <w:sz w:val="28"/>
          <w:szCs w:val="28"/>
        </w:rPr>
        <w:fldChar w:fldCharType="begin"/>
      </w:r>
      <w:r w:rsidRPr="00292222">
        <w:rPr>
          <w:rFonts w:cs="Arial"/>
          <w:sz w:val="28"/>
          <w:szCs w:val="28"/>
        </w:rPr>
        <w:instrText xml:space="preserve"> HYPERLINK "https://ru.wikipedia.org/wiki/%D0%A1%D1%82%D0%B0%D1%80%D1%82%D0%B0%D0%BF" \o "Стартап" </w:instrText>
      </w:r>
      <w:r w:rsidRPr="00292222">
        <w:rPr>
          <w:rFonts w:cs="Arial"/>
          <w:sz w:val="28"/>
          <w:szCs w:val="28"/>
        </w:rPr>
        <w:fldChar w:fldCharType="separate"/>
      </w:r>
      <w:r w:rsidRPr="00292222">
        <w:rPr>
          <w:rStyle w:val="a3"/>
          <w:rFonts w:cs="Arial"/>
          <w:color w:val="auto"/>
          <w:sz w:val="28"/>
          <w:szCs w:val="28"/>
        </w:rPr>
        <w:t>стартапы</w:t>
      </w:r>
      <w:proofErr w:type="spellEnd"/>
      <w:r w:rsidRPr="00292222">
        <w:rPr>
          <w:rFonts w:cs="Arial"/>
          <w:sz w:val="28"/>
          <w:szCs w:val="28"/>
        </w:rPr>
        <w:fldChar w:fldCharType="end"/>
      </w:r>
      <w:r w:rsidRPr="00292222">
        <w:rPr>
          <w:rFonts w:cs="Arial"/>
          <w:sz w:val="28"/>
          <w:szCs w:val="28"/>
        </w:rPr>
        <w:t> получают значительную часть </w:t>
      </w:r>
      <w:hyperlink r:id="rId117" w:tooltip="Венчурный капитал" w:history="1">
        <w:r w:rsidRPr="00292222">
          <w:rPr>
            <w:rStyle w:val="a3"/>
            <w:rFonts w:cs="Arial"/>
            <w:color w:val="auto"/>
            <w:sz w:val="28"/>
            <w:szCs w:val="28"/>
          </w:rPr>
          <w:t>венчурного капитала</w:t>
        </w:r>
      </w:hyperlink>
      <w:r w:rsidRPr="00292222">
        <w:rPr>
          <w:rFonts w:cs="Arial"/>
          <w:sz w:val="28"/>
          <w:szCs w:val="28"/>
        </w:rPr>
        <w:t>. Вложения в высокие технологии часто рассматриваются как инвестиции с высоким риском, но они дают возможность получить высокую прибыль.</w:t>
      </w:r>
    </w:p>
    <w:p w:rsidR="00BB3B20" w:rsidRPr="00292222" w:rsidRDefault="00BB3B20" w:rsidP="00BB3B20">
      <w:pPr>
        <w:jc w:val="both"/>
        <w:rPr>
          <w:rStyle w:val="a3"/>
          <w:rFonts w:cs="Arial"/>
          <w:color w:val="auto"/>
          <w:sz w:val="28"/>
          <w:szCs w:val="28"/>
        </w:rPr>
      </w:pPr>
      <w:r w:rsidRPr="00292222">
        <w:rPr>
          <w:rFonts w:cs="Arial"/>
          <w:sz w:val="28"/>
          <w:szCs w:val="28"/>
        </w:rPr>
        <w:t>Доля высокотехнологичного сектора в России составляет около 22 % в </w:t>
      </w:r>
      <w:hyperlink r:id="rId118" w:tooltip="Валовой внутренний продукт" w:history="1">
        <w:r w:rsidRPr="00292222">
          <w:rPr>
            <w:rStyle w:val="a3"/>
            <w:rFonts w:cs="Arial"/>
            <w:color w:val="auto"/>
            <w:sz w:val="28"/>
            <w:szCs w:val="28"/>
          </w:rPr>
          <w:t>валовом внутреннем продукте</w:t>
        </w:r>
      </w:hyperlink>
      <w:r w:rsidRPr="00292222">
        <w:rPr>
          <w:rFonts w:cs="Arial"/>
          <w:sz w:val="28"/>
          <w:szCs w:val="28"/>
        </w:rPr>
        <w:t> и превышает 34 % в численности работников</w:t>
      </w:r>
      <w:hyperlink r:id="rId119" w:anchor="cite_note-%D0%B0%D0%B2%D1%82%D0%BE%D1%81%D1%81%D1%8B%D0%BB%D0%BA%D0%B01-4" w:history="1">
        <w:r w:rsidRPr="00292222">
          <w:rPr>
            <w:rStyle w:val="a3"/>
            <w:rFonts w:cs="Arial"/>
            <w:color w:val="auto"/>
            <w:sz w:val="28"/>
            <w:szCs w:val="28"/>
            <w:vertAlign w:val="superscript"/>
          </w:rPr>
          <w:t>[4]</w:t>
        </w:r>
      </w:hyperlink>
      <w:r w:rsidRPr="00292222">
        <w:rPr>
          <w:rFonts w:cs="Arial"/>
          <w:sz w:val="28"/>
          <w:szCs w:val="28"/>
        </w:rPr>
        <w:t>. Можно говорить о слабой, но положительной динамике сектора и увеличении его роли в экономике России. Доля сектора с 2010 г. выросла в объеме государственных закупок и поступлениях налога на прибыль, но сократилась в общем объеме </w:t>
      </w:r>
      <w:hyperlink r:id="rId120" w:tooltip="Экспорт" w:history="1">
        <w:r w:rsidRPr="00292222">
          <w:rPr>
            <w:rStyle w:val="a3"/>
            <w:rFonts w:cs="Arial"/>
            <w:color w:val="auto"/>
            <w:sz w:val="28"/>
            <w:szCs w:val="28"/>
          </w:rPr>
          <w:t>экспорта</w:t>
        </w:r>
      </w:hyperlink>
      <w:r w:rsidRPr="00292222">
        <w:rPr>
          <w:rFonts w:cs="Arial"/>
          <w:sz w:val="28"/>
          <w:szCs w:val="28"/>
        </w:rPr>
        <w:t> и в числе </w:t>
      </w:r>
      <w:hyperlink r:id="rId121" w:tooltip="Стартап" w:history="1">
        <w:r w:rsidRPr="00292222">
          <w:rPr>
            <w:rStyle w:val="a3"/>
            <w:rFonts w:cs="Arial"/>
            <w:color w:val="auto"/>
            <w:sz w:val="28"/>
            <w:szCs w:val="28"/>
          </w:rPr>
          <w:t>новых фирм</w:t>
        </w:r>
      </w:hyperlink>
      <w:r w:rsidRPr="00292222">
        <w:rPr>
          <w:rFonts w:cs="Arial"/>
          <w:sz w:val="28"/>
          <w:szCs w:val="28"/>
        </w:rPr>
        <w:t xml:space="preserve">. </w:t>
      </w:r>
      <w:hyperlink r:id="rId122" w:history="1">
        <w:r w:rsidRPr="00292222">
          <w:rPr>
            <w:rStyle w:val="a3"/>
            <w:rFonts w:cs="Arial"/>
            <w:color w:val="auto"/>
            <w:sz w:val="28"/>
            <w:szCs w:val="28"/>
          </w:rPr>
          <w:t>https://ru.wikipedia.org/wiki</w:t>
        </w:r>
      </w:hyperlink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Style w:val="a3"/>
          <w:rFonts w:cs="Arial"/>
          <w:color w:val="auto"/>
          <w:sz w:val="28"/>
          <w:szCs w:val="28"/>
        </w:rPr>
        <w:t xml:space="preserve">       </w:t>
      </w:r>
      <w:r w:rsidRPr="00292222">
        <w:rPr>
          <w:rFonts w:cs="Helvetica"/>
          <w:sz w:val="28"/>
          <w:szCs w:val="28"/>
        </w:rPr>
        <w:t>Определение основных направлений научно-технической политики, научно-техническое прогнозирование, выбор приоритетных направлений развития науки и техники, разработка рекомендаций и предложений о реализации научных и научно-технических программ и проектов, об использовании достижений науки и техники осуществляются в условиях гласности, с использованием различных форм общественных обсуждений, экспертиз и конкурсов.</w:t>
      </w:r>
    </w:p>
    <w:p w:rsidR="00BB3B20" w:rsidRPr="00292222" w:rsidRDefault="00BB3B20" w:rsidP="00BB3B20">
      <w:pPr>
        <w:jc w:val="both"/>
        <w:rPr>
          <w:rFonts w:cs="Helvetica"/>
          <w:sz w:val="28"/>
          <w:szCs w:val="28"/>
        </w:rPr>
      </w:pPr>
      <w:r w:rsidRPr="00292222">
        <w:rPr>
          <w:rFonts w:cs="Helvetica"/>
          <w:sz w:val="28"/>
          <w:szCs w:val="28"/>
        </w:rPr>
        <w:t>Научно-техническая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научно-технической политики.</w:t>
      </w:r>
    </w:p>
    <w:p w:rsidR="00BB3B20" w:rsidRPr="00292222" w:rsidRDefault="00BB3B20" w:rsidP="00BB3B20">
      <w:pPr>
        <w:jc w:val="both"/>
        <w:rPr>
          <w:rFonts w:cs="Helvetica"/>
          <w:sz w:val="28"/>
          <w:szCs w:val="28"/>
        </w:rPr>
      </w:pPr>
      <w:r w:rsidRPr="00292222">
        <w:rPr>
          <w:rFonts w:cs="Helvetica"/>
          <w:sz w:val="28"/>
          <w:szCs w:val="28"/>
        </w:rPr>
        <w:t>Научно-техническая политика субъектов РФ формируется и проводится при взаимодействии органов государственной власти РФ и органов государственной власти субъектов РФ.</w:t>
      </w:r>
    </w:p>
    <w:p w:rsidR="00BB3B20" w:rsidRPr="00292222" w:rsidRDefault="00BB3B20" w:rsidP="00BB3B20">
      <w:pPr>
        <w:jc w:val="both"/>
        <w:rPr>
          <w:rFonts w:cs="Arial"/>
          <w:sz w:val="28"/>
          <w:szCs w:val="28"/>
        </w:rPr>
      </w:pPr>
      <w:r w:rsidRPr="00292222">
        <w:rPr>
          <w:rStyle w:val="a4"/>
          <w:rFonts w:cs="Helvetica"/>
          <w:sz w:val="28"/>
          <w:szCs w:val="28"/>
          <w:bdr w:val="none" w:sz="0" w:space="0" w:color="auto" w:frame="1"/>
        </w:rPr>
        <w:t xml:space="preserve">Большая юридическая энциклопедия. – 2-е изд., </w:t>
      </w:r>
      <w:proofErr w:type="spellStart"/>
      <w:r w:rsidRPr="00292222">
        <w:rPr>
          <w:rStyle w:val="a4"/>
          <w:rFonts w:cs="Helvetica"/>
          <w:sz w:val="28"/>
          <w:szCs w:val="28"/>
          <w:bdr w:val="none" w:sz="0" w:space="0" w:color="auto" w:frame="1"/>
        </w:rPr>
        <w:t>перераб</w:t>
      </w:r>
      <w:proofErr w:type="spellEnd"/>
      <w:r w:rsidRPr="00292222">
        <w:rPr>
          <w:rStyle w:val="a4"/>
          <w:rFonts w:cs="Helvetica"/>
          <w:sz w:val="28"/>
          <w:szCs w:val="28"/>
          <w:bdr w:val="none" w:sz="0" w:space="0" w:color="auto" w:frame="1"/>
        </w:rPr>
        <w:t xml:space="preserve">. И доп. – М., 2010, с. 322-323. </w:t>
      </w:r>
      <w:hyperlink r:id="rId123" w:history="1">
        <w:r w:rsidRPr="00292222">
          <w:rPr>
            <w:rStyle w:val="a3"/>
            <w:rFonts w:cs="Helvetica"/>
            <w:color w:val="auto"/>
            <w:sz w:val="28"/>
            <w:szCs w:val="28"/>
            <w:bdr w:val="none" w:sz="0" w:space="0" w:color="auto" w:frame="1"/>
          </w:rPr>
          <w:t>http://ponjatija.ru/node/11440</w:t>
        </w:r>
      </w:hyperlink>
      <w:r w:rsidRPr="00292222">
        <w:rPr>
          <w:rFonts w:cs="Arial"/>
          <w:sz w:val="28"/>
          <w:szCs w:val="28"/>
        </w:rPr>
        <w:t xml:space="preserve"> </w:t>
      </w:r>
    </w:p>
    <w:p w:rsidR="00AB09E4" w:rsidRDefault="00AB09E4"/>
    <w:sectPr w:rsidR="00AB09E4" w:rsidSect="00BB3B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20"/>
    <w:rsid w:val="00AB09E4"/>
    <w:rsid w:val="00B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0872D-1F67-4F26-9DAD-C03E6F61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B20"/>
    <w:rPr>
      <w:color w:val="0000FF"/>
      <w:u w:val="single"/>
    </w:rPr>
  </w:style>
  <w:style w:type="character" w:customStyle="1" w:styleId="mw-headline">
    <w:name w:val="mw-headline"/>
    <w:basedOn w:val="a0"/>
    <w:rsid w:val="00BB3B20"/>
  </w:style>
  <w:style w:type="character" w:customStyle="1" w:styleId="mw-editsection">
    <w:name w:val="mw-editsection"/>
    <w:basedOn w:val="a0"/>
    <w:rsid w:val="00BB3B20"/>
  </w:style>
  <w:style w:type="character" w:customStyle="1" w:styleId="mw-editsection-bracket">
    <w:name w:val="mw-editsection-bracket"/>
    <w:basedOn w:val="a0"/>
    <w:rsid w:val="00BB3B20"/>
  </w:style>
  <w:style w:type="character" w:customStyle="1" w:styleId="mw-editsection-divider">
    <w:name w:val="mw-editsection-divider"/>
    <w:basedOn w:val="a0"/>
    <w:rsid w:val="00BB3B20"/>
  </w:style>
  <w:style w:type="character" w:styleId="a4">
    <w:name w:val="Emphasis"/>
    <w:basedOn w:val="a0"/>
    <w:uiPriority w:val="20"/>
    <w:qFormat/>
    <w:rsid w:val="00BB3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2%D0%B5%D1%85%D0%BD%D0%BE%D0%BB%D0%BE%D0%B3%D0%B8%D1%8F" TargetMode="External"/><Relationship Id="rId117" Type="http://schemas.openxmlformats.org/officeDocument/2006/relationships/hyperlink" Target="https://ru.wikipedia.org/wiki/%D0%92%D0%B5%D0%BD%D1%87%D1%83%D1%80%D0%BD%D1%8B%D0%B9_%D0%BA%D0%B0%D0%BF%D0%B8%D1%82%D0%B0%D0%BB" TargetMode="External"/><Relationship Id="rId21" Type="http://schemas.openxmlformats.org/officeDocument/2006/relationships/hyperlink" Target="https://ru.wikipedia.org/wiki/%D0%91%D0%B5%D0%BA%D0%BC%D0%B0%D0%BD,_%D0%98%D0%BE%D0%B3%D0%B0%D0%BD%D0%BD" TargetMode="External"/><Relationship Id="rId42" Type="http://schemas.openxmlformats.org/officeDocument/2006/relationships/hyperlink" Target="https://ru.wikipedia.org/wiki/%D0%92%D1%8B%D1%81%D1%88%D0%B5%D0%B5_%D0%BE%D0%B1%D1%80%D0%B0%D0%B7%D0%BE%D0%B2%D0%B0%D0%BD%D0%B8%D0%B5" TargetMode="External"/><Relationship Id="rId47" Type="http://schemas.openxmlformats.org/officeDocument/2006/relationships/hyperlink" Target="https://ru.wikipedia.org/wiki/%D0%94%D0%BE%D0%B1%D0%B0%D0%B2%D0%BB%D0%B5%D0%BD%D0%BD%D0%B0%D1%8F_%D1%81%D1%82%D0%BE%D0%B8%D0%BC%D0%BE%D1%81%D1%82%D1%8C" TargetMode="External"/><Relationship Id="rId63" Type="http://schemas.openxmlformats.org/officeDocument/2006/relationships/hyperlink" Target="https://ru.wikipedia.org/wiki/%D0%9C%D0%B5%D0%B4%D0%B8%D1%86%D0%B8%D0%BD%D0%B0" TargetMode="External"/><Relationship Id="rId68" Type="http://schemas.openxmlformats.org/officeDocument/2006/relationships/hyperlink" Target="https://ru.wikipedia.org/wiki/%D0%91%D0%B8%D0%B7%D0%BD%D0%B5%D1%81" TargetMode="External"/><Relationship Id="rId84" Type="http://schemas.openxmlformats.org/officeDocument/2006/relationships/hyperlink" Target="https://ru.wikipedia.org/w/index.php?title=%D0%A2%D0%B5%D1%85%D0%BD%D0%BE%D0%BB%D0%BE%D0%B3%D0%B8%D1%8F&amp;action=edit&amp;section=20" TargetMode="External"/><Relationship Id="rId89" Type="http://schemas.openxmlformats.org/officeDocument/2006/relationships/hyperlink" Target="https://ru.wikipedia.org/wiki/%D0%A1%D0%B8%D0%B3%D0%BD%D0%B0%D0%BB" TargetMode="External"/><Relationship Id="rId112" Type="http://schemas.openxmlformats.org/officeDocument/2006/relationships/hyperlink" Target="https://ru.wikipedia.org/wiki/%D0%9C%D0%B8%D0%BA%D1%80%D0%BE%D0%B1%D0%B8%D0%BE%D0%BB%D0%BE%D0%B3%D0%B8%D1%8F" TargetMode="External"/><Relationship Id="rId16" Type="http://schemas.openxmlformats.org/officeDocument/2006/relationships/hyperlink" Target="https://ru.wikipedia.org/wiki/%D0%A0%D0%B5%D0%BB%D0%B8%D0%B3%D0%B8%D1%8F" TargetMode="External"/><Relationship Id="rId107" Type="http://schemas.openxmlformats.org/officeDocument/2006/relationships/hyperlink" Target="https://ru.wikipedia.org/wiki/%D0%A2%D0%B5%D1%85%D0%BD%D0%BE%D0%BB%D0%BE%D0%B3%D0%B8%D0%B8_%D0%B4%D0%B2%D0%BE%D0%B9%D0%BD%D0%BE%D0%B3%D0%BE_%D0%BD%D0%B0%D0%B7%D0%BD%D0%B0%D1%87%D0%B5%D0%BD%D0%B8%D1%8F" TargetMode="External"/><Relationship Id="rId11" Type="http://schemas.openxmlformats.org/officeDocument/2006/relationships/hyperlink" Target="https://ru.wikipedia.org/wiki/%D0%9D%D0%B0%D1%83%D1%87%D0%BD%D0%BE%D0%B5_%D0%B7%D0%BD%D0%B0%D0%BD%D0%B8%D0%B5" TargetMode="External"/><Relationship Id="rId32" Type="http://schemas.openxmlformats.org/officeDocument/2006/relationships/hyperlink" Target="https://ru.wikipedia.org/wiki/%D0%9D%D0%B0%D1%83%D1%87%D0%BD%D0%BE-%D1%82%D0%B5%D1%85%D0%BD%D0%B8%D1%87%D0%B5%D1%81%D0%BA%D0%B0%D1%8F_%D1%80%D0%B5%D0%B2%D0%BE%D0%BB%D1%8E%D1%86%D0%B8%D1%8F" TargetMode="External"/><Relationship Id="rId37" Type="http://schemas.openxmlformats.org/officeDocument/2006/relationships/hyperlink" Target="https://ru.wikipedia.org/wiki/%D0%A1%D0%B0%D0%BC%D0%BE%D0%BB%D1%91%D1%82%D0%BE%D1%81%D1%82%D1%80%D0%BE%D0%B5%D0%BD%D0%B8%D0%B5" TargetMode="External"/><Relationship Id="rId53" Type="http://schemas.openxmlformats.org/officeDocument/2006/relationships/hyperlink" Target="https://ru.wikipedia.org/wiki/%D0%A2%D0%B5%D1%85%D0%BD%D0%BE%D0%BB%D0%BE%D0%B3%D0%B8%D1%8F" TargetMode="External"/><Relationship Id="rId58" Type="http://schemas.openxmlformats.org/officeDocument/2006/relationships/hyperlink" Target="https://ru.wikipedia.org/wiki/%D0%A2%D0%B5%D1%85%D0%BD%D0%BE%D0%BB%D0%BE%D0%B3%D0%B8%D1%8F" TargetMode="External"/><Relationship Id="rId74" Type="http://schemas.openxmlformats.org/officeDocument/2006/relationships/hyperlink" Target="https://ru.wikipedia.org/wiki/%D0%A2%D0%B5%D1%85%D0%BD%D0%BE%D0%BB%D0%BE%D0%B3%D0%B8%D1%8F" TargetMode="External"/><Relationship Id="rId79" Type="http://schemas.openxmlformats.org/officeDocument/2006/relationships/hyperlink" Target="https://ru.wikipedia.org/w/index.php?title=%D0%A2%D0%B5%D1%85%D0%BD%D0%BE%D0%BB%D0%BE%D0%B3%D0%B8%D1%8F&amp;action=edit&amp;section=19" TargetMode="External"/><Relationship Id="rId102" Type="http://schemas.openxmlformats.org/officeDocument/2006/relationships/hyperlink" Target="https://ru.wikipedia.org/wiki/%D0%90%D1%82%D0%BE%D0%BC%D0%BD%D0%B0%D1%8F_%D1%8D%D0%BD%D0%B5%D1%80%D0%B3%D0%B5%D1%82%D0%B8%D0%BA%D0%B0" TargetMode="External"/><Relationship Id="rId123" Type="http://schemas.openxmlformats.org/officeDocument/2006/relationships/hyperlink" Target="http://ponjatija.ru/node/11440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61" Type="http://schemas.openxmlformats.org/officeDocument/2006/relationships/hyperlink" Target="https://ru.wikipedia.org/wiki/%D0%9D%D0%B0%D1%83%D0%BA%D0%B0" TargetMode="External"/><Relationship Id="rId82" Type="http://schemas.openxmlformats.org/officeDocument/2006/relationships/hyperlink" Target="https://ru.wikipedia.org/wiki/%D0%A2%D0%B5%D1%85%D0%BD%D0%BE%D0%BB%D0%BE%D0%B3%D0%B8%D1%8F" TargetMode="External"/><Relationship Id="rId90" Type="http://schemas.openxmlformats.org/officeDocument/2006/relationships/hyperlink" Target="https://ru.wikipedia.org/wiki/Ethernet" TargetMode="External"/><Relationship Id="rId9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9" Type="http://schemas.openxmlformats.org/officeDocument/2006/relationships/hyperlink" Target="https://ru.wikipedia.org/wiki/%D0%A2%D0%B5%D1%85%D0%BD%D0%BE%D0%BB%D0%BE%D0%B3%D0%B8%D1%8F" TargetMode="External"/><Relationship Id="rId14" Type="http://schemas.openxmlformats.org/officeDocument/2006/relationships/hyperlink" Target="https://ru.wikipedia.org/wiki/%D0%9E%D0%B1%D1%89%D0%B5%D1%81%D1%82%D0%B2%D0%BE" TargetMode="External"/><Relationship Id="rId22" Type="http://schemas.openxmlformats.org/officeDocument/2006/relationships/hyperlink" Target="https://ru.wikipedia.org/wiki/%D0%A2%D0%B5%D1%85%D0%BD%D0%BE%D0%BB%D0%BE%D0%B3%D0%B8%D1%8F" TargetMode="External"/><Relationship Id="rId27" Type="http://schemas.openxmlformats.org/officeDocument/2006/relationships/hyperlink" Target="https://ru.wikipedia.org/wiki/%D0%92%D0%B8%D0%BA%D0%B8%D0%BF%D0%B5%D0%B4%D0%B8%D1%8F:%D0%9F%D1%80%D0%BE%D0%B2%D0%B5%D1%80%D1%8F%D0%B5%D0%BC%D0%BE%D1%81%D1%82%D1%8C" TargetMode="External"/><Relationship Id="rId30" Type="http://schemas.openxmlformats.org/officeDocument/2006/relationships/hyperlink" Target="https://ru.wikipedia.org/wiki/%D0%90%D0%BD%D0%B3%D0%BB%D0%B8%D0%B9%D1%81%D0%BA%D0%B8%D0%B9_%D1%8F%D0%B7%D1%8B%D0%BA" TargetMode="External"/><Relationship Id="rId35" Type="http://schemas.openxmlformats.org/officeDocument/2006/relationships/hyperlink" Target="https://ru.wikipedia.org/wiki/%D0%A0%D0%BE%D0%B1%D0%BE%D1%82%D0%BE%D1%82%D0%B5%D1%85%D0%BD%D0%B8%D0%BA%D0%B0" TargetMode="External"/><Relationship Id="rId43" Type="http://schemas.openxmlformats.org/officeDocument/2006/relationships/hyperlink" Target="https://ru.wikipedia.org/wiki/%D0%98%D0%BD%D0%BD%D0%BE%D0%B2%D0%B0%D1%86%D0%B8%D1%8F" TargetMode="External"/><Relationship Id="rId48" Type="http://schemas.openxmlformats.org/officeDocument/2006/relationships/hyperlink" Target="https://ru.wikipedia.org/wiki/%D0%92%D1%8B%D1%81%D0%BE%D0%BA%D0%B8%D0%B5_%D1%82%D0%B5%D1%85%D0%BD%D0%BE%D0%BB%D0%BE%D0%B3%D0%B8%D0%B8" TargetMode="External"/><Relationship Id="rId56" Type="http://schemas.openxmlformats.org/officeDocument/2006/relationships/hyperlink" Target="https://ru.wikipedia.org/wiki/%D0%9A%D0%BE%D0%BC%D0%BF%D1%8C%D1%8E%D1%82%D0%B5%D1%80" TargetMode="External"/><Relationship Id="rId64" Type="http://schemas.openxmlformats.org/officeDocument/2006/relationships/hyperlink" Target="https://ru.wikipedia.org/wiki/%D0%98%D1%81%D0%BA%D1%83%D1%81%D1%81%D1%82%D0%B2%D0%BE" TargetMode="External"/><Relationship Id="rId69" Type="http://schemas.openxmlformats.org/officeDocument/2006/relationships/hyperlink" Target="https://ru.wikipedia.org/wiki/%D0%A2%D0%B5%D1%85%D0%BD%D0%BE%D0%BB%D0%BE%D0%B3%D0%B8%D1%8F" TargetMode="External"/><Relationship Id="rId77" Type="http://schemas.openxmlformats.org/officeDocument/2006/relationships/hyperlink" Target="https://ru.wikipedia.org/wiki/%D0%A2%D0%B5%D1%85%D0%BD%D0%BE%D0%BB%D0%BE%D0%B3%D0%B8%D1%8F" TargetMode="External"/><Relationship Id="rId100" Type="http://schemas.openxmlformats.org/officeDocument/2006/relationships/hyperlink" Target="https://ru.wikipedia.org/wiki/%D0%90%D0%BB%D1%8C%D1%82%D0%B5%D1%80%D0%BD%D0%B0%D1%82%D0%B8%D0%B2%D0%BD%D0%B0%D1%8F_%D1%8D%D0%BD%D0%B5%D1%80%D0%B3%D0%B5%D1%82%D0%B8%D0%BA%D0%B0" TargetMode="External"/><Relationship Id="rId105" Type="http://schemas.openxmlformats.org/officeDocument/2006/relationships/hyperlink" Target="https://ru.wikipedia.org/wiki/%D0%91%D0%B5%D0%B7%D0%BE%D0%BF%D0%B0%D1%81%D0%BD%D0%BE%D1%81%D1%82%D1%8C" TargetMode="External"/><Relationship Id="rId113" Type="http://schemas.openxmlformats.org/officeDocument/2006/relationships/hyperlink" Target="https://ru.wikipedia.org/wiki/%D0%9E%D1%80%D0%B3%D0%B0%D0%BD%D0%B8%D1%87%D0%B5%D1%81%D0%BA%D0%B0%D1%8F_%D1%85%D0%B8%D0%BC%D0%B8%D1%8F" TargetMode="External"/><Relationship Id="rId118" Type="http://schemas.openxmlformats.org/officeDocument/2006/relationships/hyperlink" Target="https://ru.wikipedia.org/wiki/%D0%92%D0%B0%D0%BB%D0%BE%D0%B2%D0%BE%D0%B9_%D0%B2%D0%BD%D1%83%D1%82%D1%80%D0%B5%D0%BD%D0%BD%D0%B8%D0%B9_%D0%BF%D1%80%D0%BE%D0%B4%D1%83%D0%BA%D1%82" TargetMode="External"/><Relationship Id="rId8" Type="http://schemas.openxmlformats.org/officeDocument/2006/relationships/hyperlink" Target="https://ru.wikipedia.org/wiki/%D0%9C%D0%B5%D1%82%D0%BE%D0%B4" TargetMode="External"/><Relationship Id="rId51" Type="http://schemas.openxmlformats.org/officeDocument/2006/relationships/hyperlink" Target="https://ru.wikipedia.org/wiki/%D0%A2%D0%B5%D1%85%D0%BD%D0%BE%D0%BB%D0%BE%D0%B3%D0%B8%D1%8F" TargetMode="External"/><Relationship Id="rId72" Type="http://schemas.openxmlformats.org/officeDocument/2006/relationships/hyperlink" Target="https://ru.wikipedia.org/wiki/%D0%A2%D0%B5%D1%85%D0%BD%D0%BE%D0%BB%D0%BE%D0%B3%D0%B8%D1%8F" TargetMode="External"/><Relationship Id="rId80" Type="http://schemas.openxmlformats.org/officeDocument/2006/relationships/hyperlink" Target="https://ru.wikipedia.org/wiki/%D0%A1%D0%BE%D1%86%D0%B8%D0%BE%D0%BB%D0%BE%D0%B3%D0%B8%D1%8F" TargetMode="External"/><Relationship Id="rId85" Type="http://schemas.openxmlformats.org/officeDocument/2006/relationships/hyperlink" Target="https://ru.wikipedia.org/wiki/%D0%AD%D0%BB%D0%B5%D0%BA%D1%82%D1%80%D0%BE%D1%81%D0%B2%D1%8F%D0%B7%D1%8C" TargetMode="External"/><Relationship Id="rId93" Type="http://schemas.openxmlformats.org/officeDocument/2006/relationships/hyperlink" Target="https://ru.wikipedia.org/wiki/%D0%A2%D0%B5%D0%BB%D0%B5%D0%B2%D0%B8%D0%B7%D0%BE%D1%80" TargetMode="External"/><Relationship Id="rId98" Type="http://schemas.openxmlformats.org/officeDocument/2006/relationships/hyperlink" Target="https://ru.wikipedia.org/wiki/%D0%A0%D0%BE%D0%B1%D0%BE%D1%82%D0%BE%D1%82%D0%B5%D1%85%D0%BD%D0%B8%D0%BA%D0%B0" TargetMode="External"/><Relationship Id="rId121" Type="http://schemas.openxmlformats.org/officeDocument/2006/relationships/hyperlink" Target="https://ru.wikipedia.org/wiki/%D0%A1%D1%82%D0%B0%D1%80%D1%82%D0%B0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A2%D0%B5%D1%85%D0%BD%D0%BE%D0%BB%D0%BE%D0%B3%D0%B8%D1%8F" TargetMode="External"/><Relationship Id="rId17" Type="http://schemas.openxmlformats.org/officeDocument/2006/relationships/hyperlink" Target="https://ru.wikipedia.org/wiki/%D0%9F%D1%80%D0%B8%D1%80%D0%BE%D0%B4%D0%B0" TargetMode="External"/><Relationship Id="rId25" Type="http://schemas.openxmlformats.org/officeDocument/2006/relationships/hyperlink" Target="https://ru.wikipedia.org/wiki/%D0%A1%D0%B5%D0%B2%D0%B5%D1%80%D0%B3%D0%B8%D0%BD,_%D0%92%D0%B0%D1%81%D0%B8%D0%BB%D0%B8%D0%B9_%D0%9C%D0%B8%D1%85%D0%B0%D0%B9%D0%BB%D0%BE%D0%B2%D0%B8%D1%87" TargetMode="External"/><Relationship Id="rId33" Type="http://schemas.openxmlformats.org/officeDocument/2006/relationships/hyperlink" Target="https://ru.wikipedia.org/wiki/%D0%9C%D0%B8%D0%BA%D1%80%D0%BE%D1%8D%D0%BB%D0%B5%D0%BA%D1%82%D1%80%D0%BE%D0%BD%D0%B8%D0%BA%D0%B0" TargetMode="External"/><Relationship Id="rId38" Type="http://schemas.openxmlformats.org/officeDocument/2006/relationships/hyperlink" Target="https://ru.wikipedia.org/wiki/%D0%9A%D0%BE%D1%81%D0%BC%D0%B8%D1%87%D0%B5%D1%81%D0%BA%D0%B0%D1%8F_%D1%82%D0%B5%D1%85%D0%BD%D0%B8%D0%BA%D0%B0" TargetMode="External"/><Relationship Id="rId46" Type="http://schemas.openxmlformats.org/officeDocument/2006/relationships/hyperlink" Target="https://ru.wikipedia.org/wiki/%D0%9D%D0%98%D0%9E%D0%9A%D0%A0" TargetMode="External"/><Relationship Id="rId59" Type="http://schemas.openxmlformats.org/officeDocument/2006/relationships/hyperlink" Target="https://ru.wikipedia.org/wiki/%D0%A2%D0%B5%D1%85%D0%BD%D0%BE%D0%BB%D0%BE%D0%B3%D0%B8%D1%8F" TargetMode="External"/><Relationship Id="rId67" Type="http://schemas.openxmlformats.org/officeDocument/2006/relationships/hyperlink" Target="https://ru.wikipedia.org/wiki/%D0%9F%D1%80%D0%BE%D0%B8%D0%B7%D0%B2%D0%BE%D0%B4%D1%81%D1%82%D0%B2%D0%BE" TargetMode="External"/><Relationship Id="rId103" Type="http://schemas.openxmlformats.org/officeDocument/2006/relationships/hyperlink" Target="https://ru.wikipedia.org/wiki/%D0%A1%D0%BE%D0%BB%D0%BD%D0%B5%D1%87%D0%BD%D0%B0%D1%8F_%D1%8D%D0%BD%D0%B5%D1%80%D0%B3%D0%B5%D1%82%D0%B8%D0%BA%D0%B0" TargetMode="External"/><Relationship Id="rId108" Type="http://schemas.openxmlformats.org/officeDocument/2006/relationships/hyperlink" Target="https://ru.wikipedia.org/wiki/%D0%A1%D0%B0%D0%BC%D0%BE%D0%BB%D1%91%D1%82%D0%BE%D1%81%D1%82%D1%80%D0%BE%D0%B5%D0%BD%D0%B8%D0%B5" TargetMode="External"/><Relationship Id="rId116" Type="http://schemas.openxmlformats.org/officeDocument/2006/relationships/hyperlink" Target="https://ru.wikipedia.org/wiki/%D0%92%D1%8B%D1%81%D0%BE%D0%BA%D0%B8%D0%B5_%D1%82%D0%B5%D1%85%D0%BD%D0%BE%D0%BB%D0%BE%D0%B3%D0%B8%D0%B8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u.wikipedia.org/wiki/1772_%D0%B3%D0%BE%D0%B4" TargetMode="External"/><Relationship Id="rId41" Type="http://schemas.openxmlformats.org/officeDocument/2006/relationships/hyperlink" Target="https://ru.wikipedia.org/wiki/%D0%9D%D0%98%D0%9E%D0%9A%D0%A0" TargetMode="External"/><Relationship Id="rId54" Type="http://schemas.openxmlformats.org/officeDocument/2006/relationships/hyperlink" Target="https://ru.wikipedia.org/wiki/%D0%A2%D0%B5%D1%85%D0%BD%D0%BE%D0%BB%D0%BE%D0%B3%D0%B8%D1%8F" TargetMode="External"/><Relationship Id="rId62" Type="http://schemas.openxmlformats.org/officeDocument/2006/relationships/hyperlink" Target="https://ru.wikipedia.org/wiki/%D0%9E%D0%B1%D1%80%D0%B0%D0%B7%D0%BE%D0%B2%D0%B0%D0%BD%D0%B8%D0%B5" TargetMode="External"/><Relationship Id="rId70" Type="http://schemas.openxmlformats.org/officeDocument/2006/relationships/hyperlink" Target="https://ru.wikipedia.org/w/index.php?title=%D0%A2%D0%B5%D1%85%D0%BD%D0%BE%D0%BB%D0%BE%D0%B3%D0%B8%D1%8F&amp;action=edit&amp;section=18" TargetMode="External"/><Relationship Id="rId75" Type="http://schemas.openxmlformats.org/officeDocument/2006/relationships/hyperlink" Target="https://ru.wikipedia.org/wiki/%D0%A2%D0%B5%D1%85%D0%BD%D0%BE%D0%BB%D0%BE%D0%B3%D0%B8%D1%8F" TargetMode="External"/><Relationship Id="rId83" Type="http://schemas.openxmlformats.org/officeDocument/2006/relationships/hyperlink" Target="https://ru.wikipedia.org/w/index.php?title=%D0%A2%D0%B5%D1%85%D0%BD%D0%BE%D0%BB%D0%BE%D0%B3%D0%B8%D1%8F&amp;veaction=edit&amp;section=20" TargetMode="External"/><Relationship Id="rId88" Type="http://schemas.openxmlformats.org/officeDocument/2006/relationships/hyperlink" Target="https://ru.wikipedia.org/wiki/%D0%AD%D0%BB%D0%B5%D0%BA%D1%82%D1%80%D0%BE%D0%BC%D0%B0%D0%B3%D0%BD%D0%B5%D1%82%D0%B8%D0%B7%D0%BC" TargetMode="External"/><Relationship Id="rId91" Type="http://schemas.openxmlformats.org/officeDocument/2006/relationships/hyperlink" Target="https://ru.wikipedia.org/wiki/Internet" TargetMode="External"/><Relationship Id="rId96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111" Type="http://schemas.openxmlformats.org/officeDocument/2006/relationships/hyperlink" Target="https://ru.wikipedia.org/wiki/%D0%93%D0%B5%D0%BD%D0%BD%D0%B0%D1%8F_%D0%B8%D0%BD%D0%B6%D0%B5%D0%BD%D0%B5%D1%80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1%81%D0%BA%D1%83%D1%81%D1%81%D1%82%D0%B2%D0%BE" TargetMode="External"/><Relationship Id="rId15" Type="http://schemas.openxmlformats.org/officeDocument/2006/relationships/hyperlink" Target="https://ru.wikipedia.org/wiki/%D0%9F%D0%BE%D0%BB%D0%B8%D1%82%D0%B8%D0%BA%D0%B0" TargetMode="External"/><Relationship Id="rId23" Type="http://schemas.openxmlformats.org/officeDocument/2006/relationships/hyperlink" Target="https://ru.wikipedia.org/wiki/1822_%D0%B3%D0%BE%D0%B4" TargetMode="External"/><Relationship Id="rId28" Type="http://schemas.openxmlformats.org/officeDocument/2006/relationships/hyperlink" Target="https://ru.wikipedia.org/w/index.php?title=%D0%A2%D0%B5%D1%85%D0%BD%D0%BE%D0%BB%D0%BE%D0%B3%D0%B8%D1%8F&amp;action=edit&amp;section=3" TargetMode="External"/><Relationship Id="rId36" Type="http://schemas.openxmlformats.org/officeDocument/2006/relationships/hyperlink" Target="https://ru.wikipedia.org/wiki/%D0%90%D1%82%D0%BE%D0%BC%D0%BD%D0%B0%D1%8F_%D1%8D%D0%BD%D0%B5%D1%80%D0%B3%D0%B5%D1%82%D0%B8%D0%BA%D0%B0" TargetMode="External"/><Relationship Id="rId49" Type="http://schemas.openxmlformats.org/officeDocument/2006/relationships/hyperlink" Target="https://ru.wikipedia.org/w/index.php?title=%D0%A2%D0%B5%D1%85%D0%BD%D0%BE%D0%BB%D0%BE%D0%B3%D0%B8%D1%8F&amp;action=edit&amp;section=4" TargetMode="External"/><Relationship Id="rId57" Type="http://schemas.openxmlformats.org/officeDocument/2006/relationships/hyperlink" Target="https://ru.wikipedia.org/wiki/%D0%94%D0%B0%D0%BD%D0%BD%D1%8B%D0%B5" TargetMode="External"/><Relationship Id="rId106" Type="http://schemas.openxmlformats.org/officeDocument/2006/relationships/hyperlink" Target="https://ru.wikipedia.org/wiki/%D0%91%D0%B8%D0%BE%D0%BC%D0%B5%D1%82%D1%80%D0%B8%D1%8F" TargetMode="External"/><Relationship Id="rId114" Type="http://schemas.openxmlformats.org/officeDocument/2006/relationships/hyperlink" Target="https://ru.wikipedia.org/wiki/%D0%A4%D0%B0%D1%80%D0%BC%D0%B0%D1%86%D0%B5%D0%B2%D1%82%D0%B8%D0%BA%D0%B0" TargetMode="External"/><Relationship Id="rId119" Type="http://schemas.openxmlformats.org/officeDocument/2006/relationships/hyperlink" Target="https://ru.wikipedia.org/wiki/%D0%92%D1%8B%D1%81%D0%BE%D0%BA%D0%B8%D0%B5_%D1%82%D0%B5%D1%85%D0%BD%D0%BE%D0%BB%D0%BE%D0%B3%D0%B8%D0%B8" TargetMode="External"/><Relationship Id="rId10" Type="http://schemas.openxmlformats.org/officeDocument/2006/relationships/hyperlink" Target="https://ru.wikipedia.org/wiki/%D0%A2%D0%B5%D1%85%D0%BD%D0%BE%D0%BB%D0%BE%D0%B3%D0%B8%D1%8F" TargetMode="External"/><Relationship Id="rId31" Type="http://schemas.openxmlformats.org/officeDocument/2006/relationships/hyperlink" Target="https://ru.wikipedia.org/wiki/%D0%A2%D0%B5%D1%85%D0%BD%D0%B8%D0%BA%D0%B0" TargetMode="External"/><Relationship Id="rId44" Type="http://schemas.openxmlformats.org/officeDocument/2006/relationships/hyperlink" Target="https://ru.wikipedia.org/wiki/%D0%92%D1%8B%D1%81%D0%BE%D0%BA%D0%B8%D0%B5_%D1%82%D0%B5%D1%85%D0%BD%D0%BE%D0%BB%D0%BE%D0%B3%D0%B8%D0%B8" TargetMode="External"/><Relationship Id="rId52" Type="http://schemas.openxmlformats.org/officeDocument/2006/relationships/hyperlink" Target="https://ru.wikipedia.org/wiki/%D0%A2%D0%B5%D1%85%D0%BD%D0%BE%D0%BB%D0%BE%D0%B3%D0%B8%D1%8F" TargetMode="External"/><Relationship Id="rId60" Type="http://schemas.openxmlformats.org/officeDocument/2006/relationships/hyperlink" Target="https://ru.wikipedia.org/wiki/%D0%A2%D0%B5%D1%85%D0%BD%D0%BE%D0%BB%D0%BE%D0%B3%D0%B8%D1%8F" TargetMode="External"/><Relationship Id="rId65" Type="http://schemas.openxmlformats.org/officeDocument/2006/relationships/hyperlink" Target="https://ru.wikipedia.org/wiki/%D0%92%D0%BE%D0%B5%D0%BD%D0%BD%D0%BE%D0%B5_%D0%B4%D0%B5%D0%BB%D0%BE" TargetMode="External"/><Relationship Id="rId73" Type="http://schemas.openxmlformats.org/officeDocument/2006/relationships/hyperlink" Target="https://ru.wikipedia.org/wiki/%D0%9A%D0%BE%D0%BC%D0%BF%D1%8C%D1%8E%D1%82%D0%B5%D1%80%D0%BD%D0%B0%D1%8F_%D0%BC%D1%8B%D1%88%D1%8C" TargetMode="External"/><Relationship Id="rId78" Type="http://schemas.openxmlformats.org/officeDocument/2006/relationships/hyperlink" Target="https://ru.wikipedia.org/wiki/%D0%A2%D0%B5%D1%85%D0%BD%D0%BE%D0%BB%D0%BE%D0%B3%D0%B8%D1%8F" TargetMode="External"/><Relationship Id="rId81" Type="http://schemas.openxmlformats.org/officeDocument/2006/relationships/hyperlink" Target="https://ru.wikipedia.org/wiki/%D0%A2%D0%B5%D1%85%D0%BD%D0%BE%D0%BB%D0%BE%D0%B3%D0%B8%D1%8F" TargetMode="External"/><Relationship Id="rId86" Type="http://schemas.openxmlformats.org/officeDocument/2006/relationships/hyperlink" Target="https://ru.wikipedia.org/wiki/%D0%A1%D0%B2%D1%8F%D0%B7%D1%8C_(%D1%82%D0%B5%D1%85%D0%BD%D0%B8%D0%BA%D0%B0)" TargetMode="External"/><Relationship Id="rId94" Type="http://schemas.openxmlformats.org/officeDocument/2006/relationships/hyperlink" Target="https://ru.wikipedia.org/wiki/%D0%AD%D0%BB%D0%B5%D0%BA%D1%82%D1%80%D0%BE%D0%BD%D0%B8%D0%BA%D0%B0" TargetMode="External"/><Relationship Id="rId99" Type="http://schemas.openxmlformats.org/officeDocument/2006/relationships/hyperlink" Target="https://ru.wikipedia.org/wiki/%D0%9D%D0%B0%D0%BD%D0%BE%D1%82%D0%B5%D1%85%D0%BD%D0%BE%D0%BB%D0%BE%D0%B3%D0%B8%D1%8F" TargetMode="External"/><Relationship Id="rId101" Type="http://schemas.openxmlformats.org/officeDocument/2006/relationships/hyperlink" Target="https://ru.wikipedia.org/wiki/%D0%9F%D0%B5%D1%80%D0%B5%D1%80%D0%B0%D0%B1%D0%BE%D1%82%D0%BA%D0%B0_%D0%BE%D1%82%D1%85%D0%BE%D0%B4%D0%BE%D0%B2" TargetMode="External"/><Relationship Id="rId122" Type="http://schemas.openxmlformats.org/officeDocument/2006/relationships/hyperlink" Target="https://ru.wikipedia.org/wiki" TargetMode="External"/><Relationship Id="rId4" Type="http://schemas.openxmlformats.org/officeDocument/2006/relationships/hyperlink" Target="https://ru.wikipedia.org/wiki/%D0%A0%D0%B0%D0%B7%D0%B2%D0%B8%D1%82%D1%8B%D0%B5_%D1%81%D1%82%D1%80%D0%B0%D0%BD%D1%8B" TargetMode="External"/><Relationship Id="rId9" Type="http://schemas.openxmlformats.org/officeDocument/2006/relationships/hyperlink" Target="https://ru.wikipedia.org/wiki/%D0%98%D0%BD%D1%81%D1%82%D1%80%D1%83%D0%BC%D0%B5%D0%BD%D1%82" TargetMode="External"/><Relationship Id="rId13" Type="http://schemas.openxmlformats.org/officeDocument/2006/relationships/hyperlink" Target="https://ru.wikipedia.org/wiki/%D0%9A%D1%83%D0%BB%D1%8C%D1%82%D1%83%D1%80%D0%B0" TargetMode="External"/><Relationship Id="rId18" Type="http://schemas.openxmlformats.org/officeDocument/2006/relationships/hyperlink" Target="https://ru.wikipedia.org/wiki/%D0%A2%D0%B5%D1%85%D0%BD%D0%BE%D0%BB%D0%BE%D0%B3%D0%B8%D1%8F" TargetMode="External"/><Relationship Id="rId39" Type="http://schemas.openxmlformats.org/officeDocument/2006/relationships/hyperlink" Target="https://ru.wikipedia.org/wiki/%D0%9C%D0%B8%D0%BA%D1%80%D0%BE%D0%B1%D0%B8%D0%BE%D0%BB%D0%BE%D0%B3%D0%B8%D1%8F" TargetMode="External"/><Relationship Id="rId109" Type="http://schemas.openxmlformats.org/officeDocument/2006/relationships/hyperlink" Target="https://ru.wikipedia.org/wiki/%D0%A0%D0%B0%D0%BA%D0%B5%D1%82%D0%BE%D1%81%D1%82%D1%80%D0%BE%D0%B5%D0%BD%D0%B8%D0%B5" TargetMode="External"/><Relationship Id="rId34" Type="http://schemas.openxmlformats.org/officeDocument/2006/relationships/hyperlink" Target="https://ru.wikipedia.org/wiki/%D0%92%D1%8B%D1%87%D0%B8%D1%81%D0%BB%D0%B8%D1%82%D0%B5%D0%BB%D1%8C%D0%BD%D0%B0%D1%8F_%D1%82%D0%B5%D1%85%D0%BD%D0%B8%D0%BA%D0%B0" TargetMode="External"/><Relationship Id="rId50" Type="http://schemas.openxmlformats.org/officeDocument/2006/relationships/hyperlink" Target="https://ru.wikipedia.org/wiki/%D0%9E%D1%82%D1%80%D0%B0%D1%81%D0%BB%D0%B8_%D0%BF%D1%80%D0%BE%D0%B8%D0%B7%D0%B2%D0%BE%D0%B4%D1%81%D1%82%D0%B2%D0%B0" TargetMode="External"/><Relationship Id="rId55" Type="http://schemas.openxmlformats.org/officeDocument/2006/relationships/hyperlink" Target="https://ru.wikipedia.org/wiki/%D0%A2%D0%B5%D1%85%D0%BD%D0%BE%D0%BB%D0%BE%D0%B3%D0%B8%D1%8F" TargetMode="External"/><Relationship Id="rId76" Type="http://schemas.openxmlformats.org/officeDocument/2006/relationships/hyperlink" Target="https://ru.wikipedia.org/wiki/%D0%9F%D1%80%D0%BE%D1%86%D0%B5%D1%81%D1%81%D0%BE%D1%80" TargetMode="External"/><Relationship Id="rId97" Type="http://schemas.openxmlformats.org/officeDocument/2006/relationships/hyperlink" Target="https://ru.wikipedia.org/wiki/%D0%91%D0%B5%D1%81%D0%BF%D1%80%D0%BE%D0%B2%D0%BE%D0%B4%D0%BD%D1%8B%D0%B5_%D1%82%D0%B5%D1%85%D0%BD%D0%BE%D0%BB%D0%BE%D0%B3%D0%B8%D0%B8" TargetMode="External"/><Relationship Id="rId104" Type="http://schemas.openxmlformats.org/officeDocument/2006/relationships/hyperlink" Target="https://ru.wikipedia.org/wiki/%D0%92%D0%BE%D0%B4%D0%BE%D1%80%D0%BE%D0%B4%D0%BD%D0%B0%D1%8F_%D1%8D%D0%BD%D0%B5%D1%80%D0%B3%D0%B5%D1%82%D0%B8%D0%BA%D0%B0" TargetMode="External"/><Relationship Id="rId120" Type="http://schemas.openxmlformats.org/officeDocument/2006/relationships/hyperlink" Target="https://ru.wikipedia.org/wiki/%D0%AD%D0%BA%D1%81%D0%BF%D0%BE%D1%80%D1%8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u.wikipedia.org/wiki/%D0%A3%D0%BC%D0%B5%D0%BD%D0%B8%D0%B5" TargetMode="External"/><Relationship Id="rId71" Type="http://schemas.openxmlformats.org/officeDocument/2006/relationships/hyperlink" Target="https://ru.wikipedia.org/wiki/%D0%A2%D0%B5%D1%85%D0%BD%D0%BE%D0%BB%D0%BE%D0%B3%D0%B8%D1%8F" TargetMode="External"/><Relationship Id="rId92" Type="http://schemas.openxmlformats.org/officeDocument/2006/relationships/hyperlink" Target="https://ru.wikipedia.org/wiki/%D0%A0%D0%B0%D0%B4%D0%B8%D0%B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2%D1%8B%D1%81%D0%BE%D0%BA%D0%B8%D0%B5_%D1%82%D0%B5%D1%85%D0%BD%D0%BE%D0%BB%D0%BE%D0%B3%D0%B8%D0%B8" TargetMode="External"/><Relationship Id="rId24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40" Type="http://schemas.openxmlformats.org/officeDocument/2006/relationships/hyperlink" Target="https://ru.wikipedia.org/w/index.php?title=%D0%92%D1%8B%D1%81%D0%BE%D0%BA%D0%B8%D0%B5_%D1%82%D0%B5%D1%85%D0%BD%D0%BE%D0%BB%D0%BE%D0%B3%D0%B8%D0%B8&amp;action=edit&amp;section=1" TargetMode="External"/><Relationship Id="rId45" Type="http://schemas.openxmlformats.org/officeDocument/2006/relationships/hyperlink" Target="https://ru.wikipedia.org/wiki/%D0%9E%D1%80%D0%B3%D0%B0%D0%BD%D0%B8%D0%B7%D0%B0%D1%86%D0%B8%D1%8F_%D1%8D%D0%BA%D0%BE%D0%BD%D0%BE%D0%BC%D0%B8%D1%87%D0%B5%D1%81%D0%BA%D0%BE%D0%B3%D0%BE_%D1%81%D0%BE%D1%82%D1%80%D1%83%D0%B4%D0%BD%D0%B8%D1%87%D0%B5%D1%81%D1%82%D0%B2%D0%B0_%D0%B8_%D1%80%D0%B0%D0%B7%D0%B2%D0%B8%D1%82%D0%B8%D1%8F" TargetMode="External"/><Relationship Id="rId66" Type="http://schemas.openxmlformats.org/officeDocument/2006/relationships/hyperlink" Target="https://ru.wikipedia.org/wiki/%D0%93%D0%BE%D1%81%D1%83%D0%B4%D0%B0%D1%80%D1%81%D1%82%D0%B2%D0%B5%D0%BD%D0%BD%D0%BE%D0%B5_%D1%83%D0%BF%D1%80%D0%B0%D0%B2%D0%BB%D0%B5%D0%BD%D0%B8%D0%B5" TargetMode="External"/><Relationship Id="rId87" Type="http://schemas.openxmlformats.org/officeDocument/2006/relationships/hyperlink" Target="https://ru.wikipedia.org/wiki/%D0%9F%D0%B5%D1%80%D0%B5%D0%B4%D0%B0%D1%87%D0%B0_%D0%B8%D0%BD%D1%84%D0%BE%D1%80%D0%BC%D0%B0%D1%86%D0%B8%D0%B8" TargetMode="External"/><Relationship Id="rId110" Type="http://schemas.openxmlformats.org/officeDocument/2006/relationships/hyperlink" Target="https://ru.wikipedia.org/wiki/%D0%91%D0%B8%D0%BE%D1%82%D0%B5%D1%85%D0%BD%D0%BE%D0%BB%D0%BE%D0%B3%D0%B8%D0%B8" TargetMode="External"/><Relationship Id="rId115" Type="http://schemas.openxmlformats.org/officeDocument/2006/relationships/hyperlink" Target="https://ru.wikipedia.org/wiki/%D0%92%D1%8B%D1%81%D0%BE%D0%BA%D0%BE%D1%82%D0%B5%D1%85%D0%BD%D0%BE%D0%BB%D0%BE%D0%B3%D0%B8%D1%87%D0%BD%D1%8B%D0%B9_%D1%81%D0%B5%D0%BA%D1%82%D0%BE%D1%80_%D1%8D%D0%BA%D0%BE%D0%BD%D0%BE%D0%BC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2022-09-17T15:23:00Z</dcterms:created>
  <dcterms:modified xsi:type="dcterms:W3CDTF">2022-09-17T15:26:00Z</dcterms:modified>
</cp:coreProperties>
</file>